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29" w:rsidRDefault="00662529" w:rsidP="00BD2FE0">
      <w:pPr>
        <w:ind w:right="-340"/>
        <w:jc w:val="center"/>
        <w:rPr>
          <w:rFonts w:ascii="Arial" w:hAnsi="Arial" w:cs="Arial"/>
          <w:b/>
          <w:sz w:val="22"/>
          <w:szCs w:val="22"/>
        </w:rPr>
      </w:pPr>
      <w:bookmarkStart w:id="0" w:name="OLE_LINK1"/>
      <w:bookmarkStart w:id="1" w:name="_GoBack"/>
      <w:bookmarkEnd w:id="1"/>
    </w:p>
    <w:p w:rsidR="00662529" w:rsidRDefault="00662529" w:rsidP="00BD2FE0">
      <w:pPr>
        <w:ind w:right="-340"/>
        <w:jc w:val="center"/>
        <w:rPr>
          <w:rFonts w:ascii="Arial" w:hAnsi="Arial" w:cs="Arial"/>
          <w:b/>
          <w:sz w:val="22"/>
          <w:szCs w:val="22"/>
        </w:rPr>
      </w:pPr>
    </w:p>
    <w:p w:rsidR="00BD2FE0" w:rsidRPr="00FC1309" w:rsidRDefault="00BD2FE0" w:rsidP="00BD2FE0">
      <w:pPr>
        <w:ind w:right="-340"/>
        <w:jc w:val="center"/>
        <w:rPr>
          <w:rFonts w:ascii="Arial" w:hAnsi="Arial" w:cs="Arial"/>
          <w:b/>
          <w:sz w:val="22"/>
          <w:szCs w:val="22"/>
        </w:rPr>
      </w:pPr>
      <w:r w:rsidRPr="00FC1309">
        <w:rPr>
          <w:rFonts w:ascii="Arial" w:hAnsi="Arial" w:cs="Arial"/>
          <w:b/>
          <w:sz w:val="22"/>
          <w:szCs w:val="22"/>
        </w:rPr>
        <w:t>PROCEDIMIENTO AFILIACIÓN ACOSET</w:t>
      </w:r>
    </w:p>
    <w:p w:rsidR="00BD2FE0" w:rsidRPr="00FC1309" w:rsidRDefault="00BD2FE0" w:rsidP="00BD2FE0">
      <w:pPr>
        <w:ind w:right="-340"/>
        <w:rPr>
          <w:rFonts w:ascii="Arial" w:hAnsi="Arial" w:cs="Arial"/>
          <w:sz w:val="22"/>
          <w:szCs w:val="22"/>
        </w:rPr>
      </w:pPr>
    </w:p>
    <w:p w:rsidR="00BD2FE0" w:rsidRPr="00FC1309" w:rsidRDefault="00BD2FE0" w:rsidP="00BD2FE0">
      <w:pPr>
        <w:ind w:right="-340"/>
        <w:rPr>
          <w:rFonts w:ascii="Arial" w:hAnsi="Arial" w:cs="Arial"/>
          <w:sz w:val="22"/>
          <w:szCs w:val="22"/>
        </w:rPr>
      </w:pPr>
      <w:r w:rsidRPr="00FC1309">
        <w:rPr>
          <w:rFonts w:ascii="Arial" w:hAnsi="Arial" w:cs="Arial"/>
          <w:sz w:val="22"/>
          <w:szCs w:val="22"/>
        </w:rPr>
        <w:t>Las Empresas de Servicios Temporales que quieran hacer parte de la Asociación Colombiana</w:t>
      </w:r>
      <w:r w:rsidR="00E66F31">
        <w:rPr>
          <w:rFonts w:ascii="Arial" w:hAnsi="Arial" w:cs="Arial"/>
          <w:sz w:val="22"/>
          <w:szCs w:val="22"/>
        </w:rPr>
        <w:t xml:space="preserve"> de Empresas d</w:t>
      </w:r>
      <w:r w:rsidRPr="00FC1309">
        <w:rPr>
          <w:rFonts w:ascii="Arial" w:hAnsi="Arial" w:cs="Arial"/>
          <w:sz w:val="22"/>
          <w:szCs w:val="22"/>
        </w:rPr>
        <w:t xml:space="preserve">e Servicios Temporales “ACOSET”, deberán cumplir con el siguiente procedimiento: </w:t>
      </w:r>
    </w:p>
    <w:p w:rsidR="00BD2FE0" w:rsidRPr="00FC1309" w:rsidRDefault="00BD2FE0" w:rsidP="00BD2FE0">
      <w:pPr>
        <w:ind w:right="-340"/>
        <w:rPr>
          <w:rFonts w:ascii="Arial" w:hAnsi="Arial" w:cs="Arial"/>
          <w:b/>
          <w:sz w:val="22"/>
          <w:szCs w:val="22"/>
        </w:rPr>
      </w:pPr>
    </w:p>
    <w:p w:rsidR="00BD2FE0" w:rsidRPr="00FC1309" w:rsidRDefault="00BD2FE0" w:rsidP="00BD2FE0">
      <w:pPr>
        <w:ind w:right="-340"/>
        <w:rPr>
          <w:rFonts w:ascii="Arial" w:hAnsi="Arial" w:cs="Arial"/>
          <w:b/>
          <w:sz w:val="22"/>
          <w:szCs w:val="22"/>
        </w:rPr>
      </w:pPr>
      <w:r w:rsidRPr="00FC1309">
        <w:rPr>
          <w:rFonts w:ascii="Arial" w:hAnsi="Arial" w:cs="Arial"/>
          <w:b/>
          <w:sz w:val="22"/>
          <w:szCs w:val="22"/>
        </w:rPr>
        <w:t>1. FORMULARIO AFILIACIÓN</w:t>
      </w:r>
    </w:p>
    <w:p w:rsidR="00BD2FE0" w:rsidRPr="00FC1309" w:rsidRDefault="00BD2FE0" w:rsidP="00BD2FE0">
      <w:pPr>
        <w:ind w:right="-340"/>
        <w:rPr>
          <w:rFonts w:ascii="Arial" w:hAnsi="Arial" w:cs="Arial"/>
          <w:sz w:val="22"/>
          <w:szCs w:val="22"/>
        </w:rPr>
      </w:pPr>
    </w:p>
    <w:p w:rsidR="00BD2FE0" w:rsidRDefault="00BD2FE0" w:rsidP="00BD2FE0">
      <w:pPr>
        <w:ind w:right="-340"/>
        <w:jc w:val="both"/>
        <w:rPr>
          <w:rFonts w:ascii="Arial" w:hAnsi="Arial" w:cs="Arial"/>
          <w:sz w:val="22"/>
          <w:szCs w:val="22"/>
        </w:rPr>
      </w:pPr>
      <w:r w:rsidRPr="00FC1309">
        <w:rPr>
          <w:rFonts w:ascii="Arial" w:hAnsi="Arial" w:cs="Arial"/>
          <w:sz w:val="22"/>
          <w:szCs w:val="22"/>
        </w:rPr>
        <w:t xml:space="preserve">La Empresa que </w:t>
      </w:r>
      <w:r w:rsidR="00E47854">
        <w:rPr>
          <w:rFonts w:ascii="Arial" w:hAnsi="Arial" w:cs="Arial"/>
          <w:sz w:val="22"/>
          <w:szCs w:val="22"/>
        </w:rPr>
        <w:t>presente</w:t>
      </w:r>
      <w:r>
        <w:rPr>
          <w:rFonts w:ascii="Arial" w:hAnsi="Arial" w:cs="Arial"/>
          <w:sz w:val="22"/>
          <w:szCs w:val="22"/>
        </w:rPr>
        <w:t xml:space="preserve"> su solicitud a l</w:t>
      </w:r>
      <w:r w:rsidRPr="00FC1309">
        <w:rPr>
          <w:rFonts w:ascii="Arial" w:hAnsi="Arial" w:cs="Arial"/>
          <w:sz w:val="22"/>
          <w:szCs w:val="22"/>
        </w:rPr>
        <w:t>a Asociación Colombiana</w:t>
      </w:r>
      <w:r>
        <w:rPr>
          <w:rFonts w:ascii="Arial" w:hAnsi="Arial" w:cs="Arial"/>
          <w:sz w:val="22"/>
          <w:szCs w:val="22"/>
        </w:rPr>
        <w:t xml:space="preserve"> de Empresas d</w:t>
      </w:r>
      <w:r w:rsidRPr="00FC1309">
        <w:rPr>
          <w:rFonts w:ascii="Arial" w:hAnsi="Arial" w:cs="Arial"/>
          <w:sz w:val="22"/>
          <w:szCs w:val="22"/>
        </w:rPr>
        <w:t>e Servicio</w:t>
      </w:r>
      <w:r>
        <w:rPr>
          <w:rFonts w:ascii="Arial" w:hAnsi="Arial" w:cs="Arial"/>
          <w:sz w:val="22"/>
          <w:szCs w:val="22"/>
        </w:rPr>
        <w:t>s</w:t>
      </w:r>
      <w:r w:rsidRPr="00FC1309">
        <w:rPr>
          <w:rFonts w:ascii="Arial" w:hAnsi="Arial" w:cs="Arial"/>
          <w:sz w:val="22"/>
          <w:szCs w:val="22"/>
        </w:rPr>
        <w:t xml:space="preserve"> Temporal</w:t>
      </w:r>
      <w:r>
        <w:rPr>
          <w:rFonts w:ascii="Arial" w:hAnsi="Arial" w:cs="Arial"/>
          <w:sz w:val="22"/>
          <w:szCs w:val="22"/>
        </w:rPr>
        <w:t>es</w:t>
      </w:r>
      <w:r w:rsidRPr="00FC1309">
        <w:rPr>
          <w:rFonts w:ascii="Arial" w:hAnsi="Arial" w:cs="Arial"/>
          <w:sz w:val="22"/>
          <w:szCs w:val="22"/>
        </w:rPr>
        <w:t xml:space="preserve"> “ACOSET”,</w:t>
      </w:r>
      <w:r>
        <w:rPr>
          <w:rFonts w:ascii="Arial" w:hAnsi="Arial" w:cs="Arial"/>
          <w:sz w:val="22"/>
          <w:szCs w:val="22"/>
        </w:rPr>
        <w:t xml:space="preserve"> debe diligenciar el documento </w:t>
      </w:r>
      <w:r w:rsidRPr="00FC1309">
        <w:rPr>
          <w:rFonts w:ascii="Arial" w:hAnsi="Arial" w:cs="Arial"/>
          <w:sz w:val="22"/>
          <w:szCs w:val="22"/>
        </w:rPr>
        <w:t>“solicitud de afiliación”, (Anexo No.1),</w:t>
      </w:r>
      <w:r>
        <w:rPr>
          <w:rFonts w:ascii="Arial" w:hAnsi="Arial" w:cs="Arial"/>
          <w:sz w:val="22"/>
          <w:szCs w:val="22"/>
        </w:rPr>
        <w:t xml:space="preserve"> </w:t>
      </w:r>
    </w:p>
    <w:p w:rsidR="00E47854" w:rsidRPr="00FC1309" w:rsidRDefault="00E47854" w:rsidP="00BD2FE0">
      <w:pPr>
        <w:ind w:right="-340"/>
        <w:jc w:val="both"/>
        <w:rPr>
          <w:rFonts w:ascii="Arial" w:hAnsi="Arial" w:cs="Arial"/>
          <w:sz w:val="22"/>
          <w:szCs w:val="22"/>
        </w:rPr>
      </w:pPr>
    </w:p>
    <w:p w:rsidR="00BD2FE0" w:rsidRPr="00FC1309" w:rsidRDefault="00BD2FE0" w:rsidP="00BD2FE0">
      <w:pPr>
        <w:ind w:right="-340"/>
        <w:jc w:val="both"/>
        <w:rPr>
          <w:rFonts w:ascii="Arial" w:hAnsi="Arial" w:cs="Arial"/>
          <w:b/>
          <w:sz w:val="22"/>
          <w:szCs w:val="22"/>
        </w:rPr>
      </w:pPr>
      <w:r w:rsidRPr="00FC1309">
        <w:rPr>
          <w:rFonts w:ascii="Arial" w:hAnsi="Arial" w:cs="Arial"/>
          <w:b/>
          <w:sz w:val="22"/>
          <w:szCs w:val="22"/>
        </w:rPr>
        <w:t>2. DOCUMENTOS</w:t>
      </w:r>
    </w:p>
    <w:p w:rsidR="00BD2FE0" w:rsidRPr="00FC1309" w:rsidRDefault="00BD2FE0" w:rsidP="00BD2FE0">
      <w:pPr>
        <w:ind w:right="-340"/>
        <w:jc w:val="both"/>
        <w:rPr>
          <w:rFonts w:ascii="Arial" w:hAnsi="Arial" w:cs="Arial"/>
          <w:sz w:val="22"/>
          <w:szCs w:val="22"/>
        </w:rPr>
      </w:pPr>
    </w:p>
    <w:p w:rsidR="00BD2FE0" w:rsidRPr="00FC1309" w:rsidRDefault="00BD2FE0" w:rsidP="00BD2FE0">
      <w:pPr>
        <w:ind w:right="-340"/>
        <w:jc w:val="both"/>
        <w:rPr>
          <w:rFonts w:ascii="Arial" w:hAnsi="Arial" w:cs="Arial"/>
          <w:sz w:val="22"/>
          <w:szCs w:val="22"/>
        </w:rPr>
      </w:pPr>
      <w:r w:rsidRPr="00FC1309">
        <w:rPr>
          <w:rFonts w:ascii="Arial" w:hAnsi="Arial" w:cs="Arial"/>
          <w:sz w:val="22"/>
          <w:szCs w:val="22"/>
        </w:rPr>
        <w:t>Junto al formulario de afiliación, se deben anexar los siguientes documentos:</w:t>
      </w:r>
    </w:p>
    <w:p w:rsidR="00BD2FE0" w:rsidRPr="00FC1309" w:rsidRDefault="00BD2FE0" w:rsidP="00BD2FE0">
      <w:pPr>
        <w:ind w:right="-340"/>
        <w:rPr>
          <w:rFonts w:ascii="Arial" w:hAnsi="Arial" w:cs="Arial"/>
          <w:sz w:val="22"/>
          <w:szCs w:val="22"/>
        </w:rPr>
      </w:pPr>
    </w:p>
    <w:p w:rsidR="00BD2FE0" w:rsidRPr="00FC1309" w:rsidRDefault="00BD2FE0" w:rsidP="00662529">
      <w:pPr>
        <w:numPr>
          <w:ilvl w:val="0"/>
          <w:numId w:val="4"/>
        </w:numPr>
        <w:ind w:right="120" w:hanging="502"/>
        <w:rPr>
          <w:rFonts w:ascii="Arial" w:hAnsi="Arial" w:cs="Arial"/>
          <w:sz w:val="22"/>
          <w:szCs w:val="22"/>
        </w:rPr>
      </w:pPr>
      <w:r w:rsidRPr="00FC1309">
        <w:rPr>
          <w:rFonts w:ascii="Arial" w:hAnsi="Arial" w:cs="Arial"/>
          <w:sz w:val="22"/>
          <w:szCs w:val="22"/>
        </w:rPr>
        <w:t>Dos referencias Comerciales.</w:t>
      </w:r>
    </w:p>
    <w:p w:rsidR="00BD2FE0" w:rsidRPr="00FC1309" w:rsidRDefault="00BD2FE0" w:rsidP="00662529">
      <w:pPr>
        <w:numPr>
          <w:ilvl w:val="0"/>
          <w:numId w:val="4"/>
        </w:numPr>
        <w:ind w:right="120" w:hanging="502"/>
        <w:rPr>
          <w:rFonts w:ascii="Arial" w:hAnsi="Arial" w:cs="Arial"/>
          <w:sz w:val="22"/>
          <w:szCs w:val="22"/>
        </w:rPr>
      </w:pPr>
      <w:r w:rsidRPr="00FC1309">
        <w:rPr>
          <w:rFonts w:ascii="Arial" w:hAnsi="Arial" w:cs="Arial"/>
          <w:sz w:val="22"/>
          <w:szCs w:val="22"/>
        </w:rPr>
        <w:t>Hoja de vida de socios y accionistas o miembros junta directiva</w:t>
      </w:r>
    </w:p>
    <w:p w:rsidR="00BD2FE0" w:rsidRPr="00FC1309" w:rsidRDefault="00BD2FE0" w:rsidP="00662529">
      <w:pPr>
        <w:numPr>
          <w:ilvl w:val="0"/>
          <w:numId w:val="4"/>
        </w:numPr>
        <w:ind w:right="120" w:hanging="502"/>
        <w:rPr>
          <w:rFonts w:ascii="Arial" w:hAnsi="Arial" w:cs="Arial"/>
          <w:sz w:val="22"/>
          <w:szCs w:val="22"/>
        </w:rPr>
      </w:pPr>
      <w:r w:rsidRPr="00FC1309">
        <w:rPr>
          <w:rFonts w:ascii="Arial" w:hAnsi="Arial" w:cs="Arial"/>
          <w:sz w:val="22"/>
          <w:szCs w:val="22"/>
        </w:rPr>
        <w:t>Certificado de Constitución y Gerencia.</w:t>
      </w:r>
    </w:p>
    <w:p w:rsidR="00BD2FE0" w:rsidRPr="00FC1309" w:rsidRDefault="00BD2FE0" w:rsidP="00662529">
      <w:pPr>
        <w:numPr>
          <w:ilvl w:val="0"/>
          <w:numId w:val="4"/>
        </w:numPr>
        <w:ind w:right="120" w:hanging="502"/>
        <w:rPr>
          <w:rFonts w:ascii="Arial" w:hAnsi="Arial" w:cs="Arial"/>
          <w:sz w:val="22"/>
          <w:szCs w:val="22"/>
        </w:rPr>
      </w:pPr>
      <w:r w:rsidRPr="00FC1309">
        <w:rPr>
          <w:rFonts w:ascii="Arial" w:hAnsi="Arial" w:cs="Arial"/>
          <w:sz w:val="22"/>
          <w:szCs w:val="22"/>
        </w:rPr>
        <w:t>Fotocopia RUT.</w:t>
      </w:r>
    </w:p>
    <w:p w:rsidR="00BD2FE0" w:rsidRPr="00FC1309" w:rsidRDefault="00BD2FE0" w:rsidP="00662529">
      <w:pPr>
        <w:numPr>
          <w:ilvl w:val="0"/>
          <w:numId w:val="4"/>
        </w:numPr>
        <w:ind w:right="120" w:hanging="502"/>
        <w:rPr>
          <w:rFonts w:ascii="Arial" w:hAnsi="Arial" w:cs="Arial"/>
          <w:sz w:val="22"/>
          <w:szCs w:val="22"/>
        </w:rPr>
      </w:pPr>
      <w:r w:rsidRPr="00FC1309">
        <w:rPr>
          <w:rFonts w:ascii="Arial" w:hAnsi="Arial" w:cs="Arial"/>
          <w:sz w:val="22"/>
          <w:szCs w:val="22"/>
        </w:rPr>
        <w:t xml:space="preserve">Fotocopia afiliación Caja de Compensación. </w:t>
      </w:r>
    </w:p>
    <w:p w:rsidR="00BD2FE0" w:rsidRPr="00FC1309" w:rsidRDefault="00E32312" w:rsidP="00662529">
      <w:pPr>
        <w:numPr>
          <w:ilvl w:val="0"/>
          <w:numId w:val="4"/>
        </w:numPr>
        <w:ind w:right="120" w:hanging="502"/>
        <w:rPr>
          <w:rFonts w:ascii="Arial" w:hAnsi="Arial" w:cs="Arial"/>
          <w:sz w:val="22"/>
          <w:szCs w:val="22"/>
        </w:rPr>
      </w:pPr>
      <w:r>
        <w:rPr>
          <w:rFonts w:ascii="Arial" w:hAnsi="Arial" w:cs="Arial"/>
          <w:sz w:val="22"/>
          <w:szCs w:val="22"/>
        </w:rPr>
        <w:t xml:space="preserve">Fotocopia  </w:t>
      </w:r>
      <w:r w:rsidR="00BD2FE0" w:rsidRPr="00FC1309">
        <w:rPr>
          <w:rFonts w:ascii="Arial" w:hAnsi="Arial" w:cs="Arial"/>
          <w:sz w:val="22"/>
          <w:szCs w:val="22"/>
        </w:rPr>
        <w:t xml:space="preserve">Resolución del </w:t>
      </w:r>
      <w:r>
        <w:rPr>
          <w:rFonts w:ascii="Arial" w:hAnsi="Arial" w:cs="Arial"/>
          <w:sz w:val="22"/>
          <w:szCs w:val="22"/>
        </w:rPr>
        <w:t>Ministeri</w:t>
      </w:r>
      <w:r w:rsidR="00E66F31">
        <w:rPr>
          <w:rFonts w:ascii="Arial" w:hAnsi="Arial" w:cs="Arial"/>
          <w:sz w:val="22"/>
          <w:szCs w:val="22"/>
        </w:rPr>
        <w:t>o de Protección Social, hoy del T</w:t>
      </w:r>
      <w:r>
        <w:rPr>
          <w:rFonts w:ascii="Arial" w:hAnsi="Arial" w:cs="Arial"/>
          <w:sz w:val="22"/>
          <w:szCs w:val="22"/>
        </w:rPr>
        <w:t>rabajo.</w:t>
      </w:r>
    </w:p>
    <w:p w:rsidR="00BD2FE0" w:rsidRPr="00FC1309" w:rsidRDefault="00E66F31" w:rsidP="00662529">
      <w:pPr>
        <w:numPr>
          <w:ilvl w:val="0"/>
          <w:numId w:val="4"/>
        </w:numPr>
        <w:ind w:right="120" w:hanging="502"/>
        <w:rPr>
          <w:rFonts w:ascii="Arial" w:hAnsi="Arial" w:cs="Arial"/>
          <w:sz w:val="22"/>
          <w:szCs w:val="22"/>
        </w:rPr>
      </w:pPr>
      <w:r>
        <w:rPr>
          <w:rFonts w:ascii="Arial" w:hAnsi="Arial" w:cs="Arial"/>
          <w:sz w:val="22"/>
          <w:szCs w:val="22"/>
        </w:rPr>
        <w:t>Copia e</w:t>
      </w:r>
      <w:r w:rsidR="00BD2FE0" w:rsidRPr="00FC1309">
        <w:rPr>
          <w:rFonts w:ascii="Arial" w:hAnsi="Arial" w:cs="Arial"/>
          <w:sz w:val="22"/>
          <w:szCs w:val="22"/>
        </w:rPr>
        <w:t>stados financieros a</w:t>
      </w:r>
      <w:r w:rsidR="00E32312">
        <w:rPr>
          <w:rFonts w:ascii="Arial" w:hAnsi="Arial" w:cs="Arial"/>
          <w:sz w:val="22"/>
          <w:szCs w:val="22"/>
        </w:rPr>
        <w:t xml:space="preserve"> 31</w:t>
      </w:r>
      <w:r w:rsidR="00BD2FE0" w:rsidRPr="00FC1309">
        <w:rPr>
          <w:rFonts w:ascii="Arial" w:hAnsi="Arial" w:cs="Arial"/>
          <w:sz w:val="22"/>
          <w:szCs w:val="22"/>
        </w:rPr>
        <w:t xml:space="preserve"> diciembre de</w:t>
      </w:r>
      <w:r w:rsidR="00E32312">
        <w:rPr>
          <w:rFonts w:ascii="Arial" w:hAnsi="Arial" w:cs="Arial"/>
          <w:sz w:val="22"/>
          <w:szCs w:val="22"/>
        </w:rPr>
        <w:t xml:space="preserve">l </w:t>
      </w:r>
      <w:r w:rsidR="00BD2FE0" w:rsidRPr="00FC1309">
        <w:rPr>
          <w:rFonts w:ascii="Arial" w:hAnsi="Arial" w:cs="Arial"/>
          <w:sz w:val="22"/>
          <w:szCs w:val="22"/>
        </w:rPr>
        <w:t>último  año, firmados por revisor fiscal.</w:t>
      </w:r>
    </w:p>
    <w:p w:rsidR="00BD2FE0" w:rsidRPr="00FC1309" w:rsidRDefault="00BD2FE0" w:rsidP="00662529">
      <w:pPr>
        <w:numPr>
          <w:ilvl w:val="0"/>
          <w:numId w:val="4"/>
        </w:numPr>
        <w:ind w:right="120" w:hanging="502"/>
        <w:rPr>
          <w:rFonts w:ascii="Arial" w:hAnsi="Arial" w:cs="Arial"/>
          <w:sz w:val="22"/>
          <w:szCs w:val="22"/>
        </w:rPr>
      </w:pPr>
      <w:r w:rsidRPr="00FC1309">
        <w:rPr>
          <w:rFonts w:ascii="Arial" w:hAnsi="Arial" w:cs="Arial"/>
          <w:sz w:val="22"/>
          <w:szCs w:val="22"/>
        </w:rPr>
        <w:t xml:space="preserve">Ultima certificación </w:t>
      </w:r>
      <w:r w:rsidR="00E32312">
        <w:rPr>
          <w:rFonts w:ascii="Arial" w:hAnsi="Arial" w:cs="Arial"/>
          <w:sz w:val="22"/>
          <w:szCs w:val="22"/>
        </w:rPr>
        <w:t xml:space="preserve">de </w:t>
      </w:r>
      <w:r w:rsidRPr="00FC1309">
        <w:rPr>
          <w:rFonts w:ascii="Arial" w:hAnsi="Arial" w:cs="Arial"/>
          <w:sz w:val="22"/>
          <w:szCs w:val="22"/>
        </w:rPr>
        <w:t>vigencia</w:t>
      </w:r>
      <w:r w:rsidR="00E32312">
        <w:rPr>
          <w:rFonts w:ascii="Arial" w:hAnsi="Arial" w:cs="Arial"/>
          <w:sz w:val="22"/>
          <w:szCs w:val="22"/>
        </w:rPr>
        <w:t xml:space="preserve"> del</w:t>
      </w:r>
      <w:r w:rsidRPr="00FC1309">
        <w:rPr>
          <w:rFonts w:ascii="Arial" w:hAnsi="Arial" w:cs="Arial"/>
          <w:sz w:val="22"/>
          <w:szCs w:val="22"/>
        </w:rPr>
        <w:t xml:space="preserve"> </w:t>
      </w:r>
      <w:r w:rsidR="00E32312">
        <w:rPr>
          <w:rFonts w:ascii="Arial" w:hAnsi="Arial" w:cs="Arial"/>
          <w:sz w:val="22"/>
          <w:szCs w:val="22"/>
        </w:rPr>
        <w:t>Ministerio del Trabajo</w:t>
      </w:r>
    </w:p>
    <w:p w:rsidR="00BD2FE0" w:rsidRDefault="00BD2FE0" w:rsidP="00662529">
      <w:pPr>
        <w:numPr>
          <w:ilvl w:val="0"/>
          <w:numId w:val="4"/>
        </w:numPr>
        <w:ind w:right="120" w:hanging="502"/>
        <w:rPr>
          <w:rFonts w:ascii="Arial" w:hAnsi="Arial" w:cs="Arial"/>
          <w:sz w:val="22"/>
          <w:szCs w:val="22"/>
        </w:rPr>
      </w:pPr>
      <w:r w:rsidRPr="00FC1309">
        <w:rPr>
          <w:rFonts w:ascii="Arial" w:hAnsi="Arial" w:cs="Arial"/>
          <w:sz w:val="22"/>
          <w:szCs w:val="22"/>
        </w:rPr>
        <w:t>Copia firmada del Código de Ética DE ACOSET, (Anexo No. 2)</w:t>
      </w:r>
    </w:p>
    <w:p w:rsidR="00223954" w:rsidRDefault="00BD2FE0" w:rsidP="00993BE1">
      <w:pPr>
        <w:numPr>
          <w:ilvl w:val="0"/>
          <w:numId w:val="4"/>
        </w:numPr>
        <w:tabs>
          <w:tab w:val="clear" w:pos="502"/>
          <w:tab w:val="num" w:pos="567"/>
        </w:tabs>
        <w:ind w:right="120" w:hanging="502"/>
        <w:jc w:val="both"/>
        <w:rPr>
          <w:rFonts w:ascii="Arial" w:hAnsi="Arial" w:cs="Arial"/>
          <w:sz w:val="22"/>
          <w:szCs w:val="22"/>
        </w:rPr>
      </w:pPr>
      <w:r w:rsidRPr="00E32312">
        <w:rPr>
          <w:rFonts w:ascii="Arial" w:hAnsi="Arial" w:cs="Arial"/>
          <w:sz w:val="22"/>
          <w:szCs w:val="22"/>
        </w:rPr>
        <w:t>En caso de haber si</w:t>
      </w:r>
      <w:r w:rsidR="00E32312" w:rsidRPr="00E32312">
        <w:rPr>
          <w:rFonts w:ascii="Arial" w:hAnsi="Arial" w:cs="Arial"/>
          <w:sz w:val="22"/>
          <w:szCs w:val="22"/>
        </w:rPr>
        <w:t>do socio</w:t>
      </w:r>
      <w:r w:rsidR="00993BE1">
        <w:rPr>
          <w:rFonts w:ascii="Arial" w:hAnsi="Arial" w:cs="Arial"/>
          <w:sz w:val="22"/>
          <w:szCs w:val="22"/>
        </w:rPr>
        <w:t xml:space="preserve"> </w:t>
      </w:r>
      <w:r w:rsidR="00993BE1" w:rsidRPr="00993BE1">
        <w:rPr>
          <w:rFonts w:ascii="Arial" w:hAnsi="Arial" w:cs="Arial"/>
          <w:b/>
          <w:sz w:val="22"/>
          <w:szCs w:val="22"/>
          <w:u w:val="single"/>
        </w:rPr>
        <w:t>o</w:t>
      </w:r>
      <w:r w:rsidR="00E32312" w:rsidRPr="00993BE1">
        <w:rPr>
          <w:rFonts w:ascii="Arial" w:hAnsi="Arial" w:cs="Arial"/>
          <w:sz w:val="22"/>
          <w:szCs w:val="22"/>
          <w:u w:val="single"/>
        </w:rPr>
        <w:t xml:space="preserve"> </w:t>
      </w:r>
      <w:r w:rsidR="00993BE1" w:rsidRPr="00993BE1">
        <w:rPr>
          <w:rFonts w:ascii="Arial" w:hAnsi="Arial" w:cs="Arial"/>
          <w:b/>
          <w:sz w:val="22"/>
          <w:szCs w:val="22"/>
          <w:u w:val="single"/>
        </w:rPr>
        <w:t>Representante Legal</w:t>
      </w:r>
      <w:r w:rsidR="00993BE1">
        <w:rPr>
          <w:rFonts w:ascii="Arial" w:hAnsi="Arial" w:cs="Arial"/>
          <w:b/>
          <w:sz w:val="22"/>
          <w:szCs w:val="22"/>
          <w:u w:val="single"/>
        </w:rPr>
        <w:t xml:space="preserve"> </w:t>
      </w:r>
      <w:r w:rsidR="00E32312" w:rsidRPr="00E32312">
        <w:rPr>
          <w:rFonts w:ascii="Arial" w:hAnsi="Arial" w:cs="Arial"/>
          <w:sz w:val="22"/>
          <w:szCs w:val="22"/>
        </w:rPr>
        <w:t>de una Empresa de Servicios Temporales distint</w:t>
      </w:r>
      <w:r w:rsidR="00E32312">
        <w:rPr>
          <w:rFonts w:ascii="Arial" w:hAnsi="Arial" w:cs="Arial"/>
          <w:sz w:val="22"/>
          <w:szCs w:val="22"/>
        </w:rPr>
        <w:t>a a la que se</w:t>
      </w:r>
      <w:r w:rsidR="00E32312" w:rsidRPr="00E32312">
        <w:rPr>
          <w:rFonts w:ascii="Arial" w:hAnsi="Arial" w:cs="Arial"/>
          <w:sz w:val="22"/>
          <w:szCs w:val="22"/>
        </w:rPr>
        <w:t xml:space="preserve"> pretende afiliar</w:t>
      </w:r>
      <w:r w:rsidRPr="00E32312">
        <w:rPr>
          <w:rFonts w:ascii="Arial" w:hAnsi="Arial" w:cs="Arial"/>
          <w:sz w:val="22"/>
          <w:szCs w:val="22"/>
        </w:rPr>
        <w:t>,</w:t>
      </w:r>
      <w:r w:rsidR="00E32312" w:rsidRPr="00E32312">
        <w:rPr>
          <w:rFonts w:ascii="Arial" w:hAnsi="Arial" w:cs="Arial"/>
          <w:sz w:val="22"/>
          <w:szCs w:val="22"/>
        </w:rPr>
        <w:t xml:space="preserve"> deberá</w:t>
      </w:r>
      <w:r w:rsidRPr="00E32312">
        <w:rPr>
          <w:rFonts w:ascii="Arial" w:hAnsi="Arial" w:cs="Arial"/>
          <w:sz w:val="22"/>
          <w:szCs w:val="22"/>
        </w:rPr>
        <w:t xml:space="preserve"> aportar el último certificado de existencia y representación legal</w:t>
      </w:r>
      <w:r w:rsidR="00E32312">
        <w:rPr>
          <w:rFonts w:ascii="Arial" w:hAnsi="Arial" w:cs="Arial"/>
          <w:sz w:val="22"/>
          <w:szCs w:val="22"/>
        </w:rPr>
        <w:t xml:space="preserve"> de esa EST, </w:t>
      </w:r>
      <w:r w:rsidRPr="00E32312">
        <w:rPr>
          <w:rFonts w:ascii="Arial" w:hAnsi="Arial" w:cs="Arial"/>
          <w:sz w:val="22"/>
          <w:szCs w:val="22"/>
        </w:rPr>
        <w:t>expedido por la Cámara de Comercio correspondiente.</w:t>
      </w:r>
    </w:p>
    <w:p w:rsidR="00662529" w:rsidRDefault="00662529" w:rsidP="00993BE1">
      <w:pPr>
        <w:numPr>
          <w:ilvl w:val="0"/>
          <w:numId w:val="4"/>
        </w:numPr>
        <w:tabs>
          <w:tab w:val="clear" w:pos="502"/>
          <w:tab w:val="num" w:pos="567"/>
        </w:tabs>
        <w:ind w:right="120" w:hanging="502"/>
        <w:jc w:val="both"/>
        <w:rPr>
          <w:rFonts w:ascii="Arial" w:hAnsi="Arial" w:cs="Arial"/>
          <w:sz w:val="22"/>
          <w:szCs w:val="22"/>
        </w:rPr>
      </w:pPr>
      <w:r>
        <w:rPr>
          <w:rFonts w:ascii="Arial" w:hAnsi="Arial" w:cs="Arial"/>
          <w:sz w:val="22"/>
          <w:szCs w:val="22"/>
        </w:rPr>
        <w:t>Certificado de estar a   paz  y salvo en el pago de la seguridad social  firmado por el Revisor Fiscal</w:t>
      </w:r>
      <w:r w:rsidR="006E0B15">
        <w:rPr>
          <w:rFonts w:ascii="Arial" w:hAnsi="Arial" w:cs="Arial"/>
          <w:sz w:val="22"/>
          <w:szCs w:val="22"/>
        </w:rPr>
        <w:t>.</w:t>
      </w:r>
    </w:p>
    <w:p w:rsidR="006E0B15" w:rsidRPr="006E0B15" w:rsidRDefault="006E0B15" w:rsidP="006E0B15">
      <w:pPr>
        <w:pStyle w:val="Prrafodelista"/>
        <w:numPr>
          <w:ilvl w:val="0"/>
          <w:numId w:val="4"/>
        </w:numPr>
        <w:ind w:hanging="502"/>
        <w:rPr>
          <w:rFonts w:ascii="Arial" w:hAnsi="Arial" w:cs="Arial"/>
          <w:b/>
          <w:i/>
          <w:lang w:val="es-MX"/>
        </w:rPr>
      </w:pPr>
      <w:r w:rsidRPr="006E0B15">
        <w:rPr>
          <w:rFonts w:ascii="Arial" w:eastAsia="Times New Roman" w:hAnsi="Arial" w:cs="Arial"/>
          <w:lang w:val="es-ES" w:eastAsia="es-ES"/>
        </w:rPr>
        <w:t>Autorización uso y tratamiento de Datos Personales,(Habeas Data)</w:t>
      </w:r>
    </w:p>
    <w:p w:rsidR="006E0B15" w:rsidRPr="006E0B15" w:rsidRDefault="006E0B15" w:rsidP="006E0B15">
      <w:pPr>
        <w:ind w:left="502" w:right="120"/>
        <w:jc w:val="both"/>
        <w:rPr>
          <w:rFonts w:ascii="Arial" w:hAnsi="Arial" w:cs="Arial"/>
          <w:sz w:val="22"/>
          <w:szCs w:val="22"/>
          <w:lang w:val="es-MX"/>
        </w:rPr>
      </w:pPr>
    </w:p>
    <w:p w:rsidR="00223954" w:rsidRDefault="00223954" w:rsidP="00BD2FE0">
      <w:pPr>
        <w:ind w:right="120"/>
        <w:jc w:val="both"/>
        <w:rPr>
          <w:rFonts w:ascii="Arial" w:hAnsi="Arial" w:cs="Arial"/>
          <w:b/>
          <w:sz w:val="22"/>
          <w:szCs w:val="22"/>
        </w:rPr>
      </w:pPr>
    </w:p>
    <w:p w:rsidR="00BD2FE0" w:rsidRPr="00FC1309" w:rsidRDefault="00BD2FE0" w:rsidP="00BD2FE0">
      <w:pPr>
        <w:ind w:right="120"/>
        <w:jc w:val="both"/>
        <w:rPr>
          <w:rFonts w:ascii="Arial" w:hAnsi="Arial" w:cs="Arial"/>
          <w:b/>
          <w:sz w:val="22"/>
          <w:szCs w:val="22"/>
        </w:rPr>
      </w:pPr>
      <w:r w:rsidRPr="00FC1309">
        <w:rPr>
          <w:rFonts w:ascii="Arial" w:hAnsi="Arial" w:cs="Arial"/>
          <w:b/>
          <w:sz w:val="22"/>
          <w:szCs w:val="22"/>
        </w:rPr>
        <w:t>3. APROBACIÓN CAPÍTULO</w:t>
      </w:r>
    </w:p>
    <w:p w:rsidR="00BD2FE0" w:rsidRPr="00FC1309" w:rsidRDefault="00BD2FE0" w:rsidP="00BD2FE0">
      <w:pPr>
        <w:ind w:right="120"/>
        <w:jc w:val="both"/>
        <w:rPr>
          <w:rFonts w:ascii="Arial" w:hAnsi="Arial" w:cs="Arial"/>
          <w:sz w:val="22"/>
          <w:szCs w:val="22"/>
        </w:rPr>
      </w:pPr>
    </w:p>
    <w:p w:rsidR="00BD2FE0" w:rsidRDefault="00BD2FE0" w:rsidP="00BD2FE0">
      <w:pPr>
        <w:ind w:right="120"/>
        <w:jc w:val="both"/>
        <w:rPr>
          <w:rFonts w:ascii="Arial" w:hAnsi="Arial" w:cs="Arial"/>
          <w:sz w:val="22"/>
          <w:szCs w:val="22"/>
        </w:rPr>
      </w:pPr>
      <w:r w:rsidRPr="00FC1309">
        <w:rPr>
          <w:rFonts w:ascii="Arial" w:hAnsi="Arial" w:cs="Arial"/>
          <w:sz w:val="22"/>
          <w:szCs w:val="22"/>
        </w:rPr>
        <w:t>El ca</w:t>
      </w:r>
      <w:r w:rsidR="00E32312">
        <w:rPr>
          <w:rFonts w:ascii="Arial" w:hAnsi="Arial" w:cs="Arial"/>
          <w:sz w:val="22"/>
          <w:szCs w:val="22"/>
        </w:rPr>
        <w:t xml:space="preserve">pítulo regional correspondiente, </w:t>
      </w:r>
      <w:r w:rsidRPr="00FC1309">
        <w:rPr>
          <w:rFonts w:ascii="Arial" w:hAnsi="Arial" w:cs="Arial"/>
          <w:sz w:val="22"/>
          <w:szCs w:val="22"/>
        </w:rPr>
        <w:t>una vez tenga conocimiento de la solicitud, procederá a realizar un análisis de esta, en el cual, estudiará el origen del capital de la empresa, la forma como está desarrollando sus funciones y la idoneidad de sus</w:t>
      </w:r>
      <w:r>
        <w:rPr>
          <w:rFonts w:ascii="Arial" w:hAnsi="Arial" w:cs="Arial"/>
          <w:sz w:val="22"/>
          <w:szCs w:val="22"/>
        </w:rPr>
        <w:t xml:space="preserve"> s</w:t>
      </w:r>
      <w:r w:rsidRPr="00FC1309">
        <w:rPr>
          <w:rFonts w:ascii="Arial" w:hAnsi="Arial" w:cs="Arial"/>
          <w:sz w:val="22"/>
          <w:szCs w:val="22"/>
        </w:rPr>
        <w:t>ocios, y cualquier otro aspecto que considere pertinente.</w:t>
      </w:r>
    </w:p>
    <w:p w:rsidR="00651F4E" w:rsidRDefault="00651F4E" w:rsidP="00BD2FE0">
      <w:pPr>
        <w:ind w:right="120"/>
        <w:jc w:val="both"/>
        <w:rPr>
          <w:rFonts w:ascii="Arial" w:hAnsi="Arial" w:cs="Arial"/>
          <w:sz w:val="22"/>
          <w:szCs w:val="22"/>
        </w:rPr>
      </w:pPr>
    </w:p>
    <w:p w:rsidR="00BD2FE0" w:rsidRDefault="00BD2FE0" w:rsidP="00BD2FE0">
      <w:pPr>
        <w:ind w:right="120"/>
        <w:jc w:val="both"/>
        <w:rPr>
          <w:rFonts w:ascii="Arial" w:hAnsi="Arial" w:cs="Arial"/>
          <w:sz w:val="22"/>
          <w:szCs w:val="22"/>
        </w:rPr>
      </w:pPr>
      <w:r w:rsidRPr="00FC1309">
        <w:rPr>
          <w:rFonts w:ascii="Arial" w:hAnsi="Arial" w:cs="Arial"/>
          <w:sz w:val="22"/>
          <w:szCs w:val="22"/>
        </w:rPr>
        <w:t xml:space="preserve">El capítulo podrá realizar visitas a la EST respectiva y solicitar una reunión con los accionistas de dicha empresa con el fin de aclarar aquellas dudas que surjan. </w:t>
      </w:r>
    </w:p>
    <w:p w:rsidR="00651F4E" w:rsidRDefault="00651F4E" w:rsidP="00651F4E">
      <w:pPr>
        <w:ind w:right="120"/>
        <w:jc w:val="both"/>
        <w:rPr>
          <w:rFonts w:ascii="Arial" w:hAnsi="Arial" w:cs="Arial"/>
          <w:sz w:val="22"/>
          <w:szCs w:val="22"/>
        </w:rPr>
      </w:pPr>
    </w:p>
    <w:p w:rsidR="00BD2FE0" w:rsidRDefault="00651F4E" w:rsidP="00BD2FE0">
      <w:pPr>
        <w:ind w:right="120"/>
        <w:jc w:val="both"/>
        <w:rPr>
          <w:rFonts w:ascii="Arial" w:hAnsi="Arial" w:cs="Arial"/>
          <w:sz w:val="22"/>
          <w:szCs w:val="22"/>
        </w:rPr>
      </w:pPr>
      <w:r>
        <w:rPr>
          <w:rFonts w:ascii="Arial" w:hAnsi="Arial" w:cs="Arial"/>
          <w:sz w:val="22"/>
          <w:szCs w:val="22"/>
        </w:rPr>
        <w:t>Para efectos de la aprobación de afiliación por parte de la Junta Directiva Nacional</w:t>
      </w:r>
      <w:r w:rsidR="00FE55A7">
        <w:rPr>
          <w:rFonts w:ascii="Arial" w:hAnsi="Arial" w:cs="Arial"/>
          <w:sz w:val="22"/>
          <w:szCs w:val="22"/>
        </w:rPr>
        <w:t>, el (los) socio (s), no podrá (n) pertenecer a ninguna persona jurídica que de manera contraria a la Ley ejecute la actividad propia de las Empresas de Servi</w:t>
      </w:r>
      <w:r w:rsidR="00E66F31">
        <w:rPr>
          <w:rFonts w:ascii="Arial" w:hAnsi="Arial" w:cs="Arial"/>
          <w:sz w:val="22"/>
          <w:szCs w:val="22"/>
        </w:rPr>
        <w:t xml:space="preserve">cios Temporales como Precooperativas (PCTA) y </w:t>
      </w:r>
      <w:r w:rsidR="00FE55A7">
        <w:rPr>
          <w:rFonts w:ascii="Arial" w:hAnsi="Arial" w:cs="Arial"/>
          <w:sz w:val="22"/>
          <w:szCs w:val="22"/>
        </w:rPr>
        <w:t>Cooperativas de trabajo Asociado (CTA), Cooperativas Multiactivas, Fundaciones o Contrato Sindical, entre otras.</w:t>
      </w: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Pr="00FE55A7" w:rsidRDefault="00FE55A7" w:rsidP="00BD2FE0">
      <w:pPr>
        <w:ind w:right="120"/>
        <w:jc w:val="both"/>
        <w:rPr>
          <w:rFonts w:ascii="Arial" w:hAnsi="Arial" w:cs="Arial"/>
          <w:sz w:val="22"/>
          <w:szCs w:val="22"/>
        </w:rPr>
      </w:pPr>
    </w:p>
    <w:p w:rsidR="00A92162" w:rsidRDefault="00A92162" w:rsidP="00BD2FE0">
      <w:pPr>
        <w:ind w:right="120"/>
        <w:jc w:val="both"/>
        <w:rPr>
          <w:rFonts w:ascii="Arial" w:hAnsi="Arial" w:cs="Arial"/>
          <w:b/>
          <w:sz w:val="22"/>
          <w:szCs w:val="22"/>
        </w:rPr>
      </w:pPr>
    </w:p>
    <w:p w:rsidR="00A92162" w:rsidRDefault="00A92162" w:rsidP="00BD2FE0">
      <w:pPr>
        <w:ind w:right="120"/>
        <w:jc w:val="both"/>
        <w:rPr>
          <w:rFonts w:ascii="Arial" w:hAnsi="Arial" w:cs="Arial"/>
          <w:b/>
          <w:sz w:val="22"/>
          <w:szCs w:val="22"/>
        </w:rPr>
      </w:pPr>
    </w:p>
    <w:p w:rsidR="00BD2FE0" w:rsidRPr="00FC1309" w:rsidRDefault="00BD2FE0" w:rsidP="00BD2FE0">
      <w:pPr>
        <w:ind w:right="120"/>
        <w:jc w:val="both"/>
        <w:rPr>
          <w:rFonts w:ascii="Arial" w:hAnsi="Arial" w:cs="Arial"/>
          <w:b/>
          <w:sz w:val="22"/>
          <w:szCs w:val="22"/>
        </w:rPr>
      </w:pPr>
      <w:r w:rsidRPr="00FC1309">
        <w:rPr>
          <w:rFonts w:ascii="Arial" w:hAnsi="Arial" w:cs="Arial"/>
          <w:b/>
          <w:sz w:val="22"/>
          <w:szCs w:val="22"/>
        </w:rPr>
        <w:t>4. DECISIÓN JUNTA DIRECTIVA</w:t>
      </w:r>
    </w:p>
    <w:p w:rsidR="00BD2FE0" w:rsidRPr="00FC1309" w:rsidRDefault="00BD2FE0" w:rsidP="00BD2FE0">
      <w:pPr>
        <w:ind w:right="120"/>
        <w:jc w:val="both"/>
        <w:rPr>
          <w:rFonts w:ascii="Arial" w:hAnsi="Arial" w:cs="Arial"/>
          <w:b/>
          <w:sz w:val="22"/>
          <w:szCs w:val="22"/>
        </w:rPr>
      </w:pPr>
    </w:p>
    <w:p w:rsidR="00BD2FE0" w:rsidRDefault="00BD2FE0" w:rsidP="00BD2FE0">
      <w:pPr>
        <w:ind w:right="120"/>
        <w:jc w:val="both"/>
        <w:rPr>
          <w:rFonts w:ascii="Arial" w:hAnsi="Arial" w:cs="Arial"/>
          <w:sz w:val="22"/>
          <w:szCs w:val="22"/>
        </w:rPr>
      </w:pPr>
      <w:r w:rsidRPr="00FC1309">
        <w:rPr>
          <w:rFonts w:ascii="Arial" w:hAnsi="Arial" w:cs="Arial"/>
          <w:sz w:val="22"/>
          <w:szCs w:val="22"/>
        </w:rPr>
        <w:t>Una vez el ca</w:t>
      </w:r>
      <w:r w:rsidR="00E32312">
        <w:rPr>
          <w:rFonts w:ascii="Arial" w:hAnsi="Arial" w:cs="Arial"/>
          <w:sz w:val="22"/>
          <w:szCs w:val="22"/>
        </w:rPr>
        <w:t>pítulo regional correspondiente</w:t>
      </w:r>
      <w:r w:rsidRPr="00FC1309">
        <w:rPr>
          <w:rFonts w:ascii="Arial" w:hAnsi="Arial" w:cs="Arial"/>
          <w:sz w:val="22"/>
          <w:szCs w:val="22"/>
        </w:rPr>
        <w:t>, de un concepto favorable o desfavorable sobre la solicitud de la EST, será la Junta Directiva</w:t>
      </w:r>
      <w:r>
        <w:rPr>
          <w:rFonts w:ascii="Arial" w:hAnsi="Arial" w:cs="Arial"/>
          <w:sz w:val="22"/>
          <w:szCs w:val="22"/>
        </w:rPr>
        <w:t xml:space="preserve"> Nacional de L</w:t>
      </w:r>
      <w:r w:rsidRPr="00FC1309">
        <w:rPr>
          <w:rFonts w:ascii="Arial" w:hAnsi="Arial" w:cs="Arial"/>
          <w:sz w:val="22"/>
          <w:szCs w:val="22"/>
        </w:rPr>
        <w:t xml:space="preserve">a Asociación la que decidirá la aceptación o rechazo de la solicitud, decisión </w:t>
      </w:r>
      <w:r>
        <w:rPr>
          <w:rFonts w:ascii="Arial" w:hAnsi="Arial" w:cs="Arial"/>
          <w:sz w:val="22"/>
          <w:szCs w:val="22"/>
        </w:rPr>
        <w:t xml:space="preserve">en </w:t>
      </w:r>
      <w:r w:rsidRPr="00FC1309">
        <w:rPr>
          <w:rFonts w:ascii="Arial" w:hAnsi="Arial" w:cs="Arial"/>
          <w:sz w:val="22"/>
          <w:szCs w:val="22"/>
        </w:rPr>
        <w:t>l</w:t>
      </w:r>
      <w:r>
        <w:rPr>
          <w:rFonts w:ascii="Arial" w:hAnsi="Arial" w:cs="Arial"/>
          <w:sz w:val="22"/>
          <w:szCs w:val="22"/>
        </w:rPr>
        <w:t>a</w:t>
      </w:r>
      <w:r w:rsidRPr="00FC1309">
        <w:rPr>
          <w:rFonts w:ascii="Arial" w:hAnsi="Arial" w:cs="Arial"/>
          <w:sz w:val="22"/>
          <w:szCs w:val="22"/>
        </w:rPr>
        <w:t xml:space="preserve"> que se analizará el co</w:t>
      </w:r>
      <w:r w:rsidR="00E32312">
        <w:rPr>
          <w:rFonts w:ascii="Arial" w:hAnsi="Arial" w:cs="Arial"/>
          <w:sz w:val="22"/>
          <w:szCs w:val="22"/>
        </w:rPr>
        <w:t>ncepto emitido por el c</w:t>
      </w:r>
      <w:r>
        <w:rPr>
          <w:rFonts w:ascii="Arial" w:hAnsi="Arial" w:cs="Arial"/>
          <w:sz w:val="22"/>
          <w:szCs w:val="22"/>
        </w:rPr>
        <w:t>apí</w:t>
      </w:r>
      <w:r w:rsidRPr="00FC1309">
        <w:rPr>
          <w:rFonts w:ascii="Arial" w:hAnsi="Arial" w:cs="Arial"/>
          <w:sz w:val="22"/>
          <w:szCs w:val="22"/>
        </w:rPr>
        <w:t xml:space="preserve">tulo correspondiente. </w:t>
      </w:r>
    </w:p>
    <w:p w:rsidR="00993BE1" w:rsidRDefault="00993BE1" w:rsidP="00BD2FE0">
      <w:pPr>
        <w:ind w:right="120"/>
        <w:jc w:val="both"/>
        <w:rPr>
          <w:rFonts w:ascii="Arial" w:hAnsi="Arial" w:cs="Arial"/>
          <w:sz w:val="22"/>
          <w:szCs w:val="22"/>
        </w:rPr>
      </w:pPr>
    </w:p>
    <w:p w:rsidR="00993BE1" w:rsidRPr="00993BE1" w:rsidRDefault="00993BE1" w:rsidP="00993BE1">
      <w:pPr>
        <w:ind w:right="120"/>
        <w:jc w:val="both"/>
        <w:rPr>
          <w:rFonts w:ascii="Arial" w:hAnsi="Arial" w:cs="Arial"/>
          <w:b/>
          <w:sz w:val="22"/>
          <w:szCs w:val="22"/>
          <w:u w:val="single"/>
        </w:rPr>
      </w:pPr>
      <w:r w:rsidRPr="00993BE1">
        <w:rPr>
          <w:rFonts w:ascii="Arial" w:hAnsi="Arial" w:cs="Arial"/>
          <w:b/>
          <w:sz w:val="22"/>
          <w:szCs w:val="22"/>
          <w:u w:val="single"/>
        </w:rPr>
        <w:t>De comprobarse falsedad en la documentación o en la información suministrada</w:t>
      </w:r>
      <w:r>
        <w:rPr>
          <w:rFonts w:ascii="Arial" w:hAnsi="Arial" w:cs="Arial"/>
          <w:b/>
          <w:sz w:val="22"/>
          <w:szCs w:val="22"/>
          <w:u w:val="single"/>
        </w:rPr>
        <w:t xml:space="preserve"> durante el proceso de afiliación a la Asociación</w:t>
      </w:r>
      <w:r w:rsidRPr="00993BE1">
        <w:rPr>
          <w:rFonts w:ascii="Arial" w:hAnsi="Arial" w:cs="Arial"/>
          <w:b/>
          <w:sz w:val="22"/>
          <w:szCs w:val="22"/>
          <w:u w:val="single"/>
        </w:rPr>
        <w:t xml:space="preserve">, la Junta Directiva </w:t>
      </w:r>
      <w:r>
        <w:rPr>
          <w:rFonts w:ascii="Arial" w:hAnsi="Arial" w:cs="Arial"/>
          <w:b/>
          <w:sz w:val="22"/>
          <w:szCs w:val="22"/>
          <w:u w:val="single"/>
        </w:rPr>
        <w:t xml:space="preserve">ordenará que se ejecute de manera inmediata </w:t>
      </w:r>
      <w:r w:rsidRPr="00993BE1">
        <w:rPr>
          <w:rFonts w:ascii="Arial" w:hAnsi="Arial" w:cs="Arial"/>
          <w:b/>
          <w:sz w:val="22"/>
          <w:szCs w:val="22"/>
          <w:u w:val="single"/>
        </w:rPr>
        <w:t xml:space="preserve"> la desafiliación de la EST involucrada.</w:t>
      </w:r>
    </w:p>
    <w:p w:rsidR="00993BE1" w:rsidRPr="00FC1309" w:rsidRDefault="00993BE1" w:rsidP="00BD2FE0">
      <w:pPr>
        <w:ind w:right="120"/>
        <w:jc w:val="both"/>
        <w:rPr>
          <w:rFonts w:ascii="Arial" w:hAnsi="Arial" w:cs="Arial"/>
          <w:sz w:val="22"/>
          <w:szCs w:val="22"/>
        </w:rPr>
      </w:pPr>
    </w:p>
    <w:p w:rsidR="00BD2FE0" w:rsidRDefault="00BD2FE0" w:rsidP="00BD2FE0">
      <w:pPr>
        <w:ind w:right="120"/>
        <w:jc w:val="both"/>
        <w:rPr>
          <w:rFonts w:ascii="Arial" w:hAnsi="Arial" w:cs="Arial"/>
          <w:sz w:val="22"/>
          <w:szCs w:val="22"/>
        </w:rPr>
      </w:pPr>
      <w:r w:rsidRPr="00FC1309">
        <w:rPr>
          <w:rFonts w:ascii="Arial" w:hAnsi="Arial" w:cs="Arial"/>
          <w:sz w:val="22"/>
          <w:szCs w:val="22"/>
        </w:rPr>
        <w:t>La decisión de la Junta Directiva</w:t>
      </w:r>
      <w:r>
        <w:rPr>
          <w:rFonts w:ascii="Arial" w:hAnsi="Arial" w:cs="Arial"/>
          <w:sz w:val="22"/>
          <w:szCs w:val="22"/>
        </w:rPr>
        <w:t xml:space="preserve"> de ACOSET no está</w:t>
      </w:r>
      <w:r w:rsidRPr="00FC1309">
        <w:rPr>
          <w:rFonts w:ascii="Arial" w:hAnsi="Arial" w:cs="Arial"/>
          <w:sz w:val="22"/>
          <w:szCs w:val="22"/>
        </w:rPr>
        <w:t xml:space="preserve"> sujeta a recurso alguno, y no necesariamente deberá ser motivada.</w:t>
      </w: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FE55A7" w:rsidP="00BD2FE0">
      <w:pPr>
        <w:ind w:right="120"/>
        <w:jc w:val="both"/>
        <w:rPr>
          <w:rFonts w:ascii="Arial" w:hAnsi="Arial" w:cs="Arial"/>
          <w:sz w:val="22"/>
          <w:szCs w:val="22"/>
        </w:rPr>
      </w:pPr>
    </w:p>
    <w:p w:rsidR="00FE55A7" w:rsidRDefault="00662529" w:rsidP="00BD2FE0">
      <w:pPr>
        <w:ind w:right="120"/>
        <w:jc w:val="both"/>
        <w:rPr>
          <w:rFonts w:ascii="Arial" w:hAnsi="Arial" w:cs="Arial"/>
          <w:sz w:val="22"/>
          <w:szCs w:val="22"/>
        </w:rPr>
      </w:pPr>
      <w:r w:rsidRPr="00662529">
        <w:rPr>
          <w:noProof/>
          <w:lang w:val="es-CO" w:eastAsia="es-CO"/>
        </w:rPr>
        <w:drawing>
          <wp:anchor distT="0" distB="0" distL="114300" distR="114300" simplePos="0" relativeHeight="251669504" behindDoc="1" locked="0" layoutInCell="1" allowOverlap="1">
            <wp:simplePos x="0" y="0"/>
            <wp:positionH relativeFrom="column">
              <wp:posOffset>3810</wp:posOffset>
            </wp:positionH>
            <wp:positionV relativeFrom="paragraph">
              <wp:posOffset>2540</wp:posOffset>
            </wp:positionV>
            <wp:extent cx="5612130" cy="7370445"/>
            <wp:effectExtent l="0" t="0" r="7620" b="1905"/>
            <wp:wrapThrough wrapText="bothSides">
              <wp:wrapPolygon edited="0">
                <wp:start x="147" y="0"/>
                <wp:lineTo x="0" y="167"/>
                <wp:lineTo x="0" y="21326"/>
                <wp:lineTo x="293" y="21550"/>
                <wp:lineTo x="367" y="21550"/>
                <wp:lineTo x="21116" y="21550"/>
                <wp:lineTo x="21409" y="21438"/>
                <wp:lineTo x="21556" y="21159"/>
                <wp:lineTo x="21556" y="279"/>
                <wp:lineTo x="21336" y="0"/>
                <wp:lineTo x="147"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7370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FE0" w:rsidRPr="00FC1309" w:rsidRDefault="00BD2FE0" w:rsidP="00BD2FE0">
      <w:pPr>
        <w:ind w:right="120"/>
        <w:jc w:val="both"/>
        <w:rPr>
          <w:rFonts w:ascii="Arial" w:hAnsi="Arial" w:cs="Arial"/>
          <w:sz w:val="22"/>
          <w:szCs w:val="22"/>
        </w:rPr>
      </w:pPr>
    </w:p>
    <w:bookmarkEnd w:id="0"/>
    <w:p w:rsidR="00BD2FE0" w:rsidRPr="00FC1309" w:rsidRDefault="00BD2FE0" w:rsidP="00BD2FE0">
      <w:pPr>
        <w:ind w:right="-340"/>
        <w:rPr>
          <w:rFonts w:ascii="Arial" w:hAnsi="Arial" w:cs="Arial"/>
          <w:sz w:val="22"/>
          <w:szCs w:val="22"/>
        </w:rPr>
      </w:pPr>
      <w:r w:rsidRPr="00FC1309">
        <w:rPr>
          <w:rFonts w:ascii="Arial" w:hAnsi="Arial" w:cs="Arial"/>
          <w:sz w:val="22"/>
          <w:szCs w:val="22"/>
        </w:rPr>
        <w:t xml:space="preserve">      </w:t>
      </w:r>
    </w:p>
    <w:p w:rsidR="00BD2FE0" w:rsidRPr="00FC1309" w:rsidRDefault="00BD2FE0" w:rsidP="00BD2FE0">
      <w:pPr>
        <w:ind w:right="120"/>
        <w:rPr>
          <w:rFonts w:ascii="Georgia" w:hAnsi="Georgia"/>
          <w:sz w:val="22"/>
          <w:szCs w:val="22"/>
        </w:rPr>
      </w:pPr>
    </w:p>
    <w:p w:rsidR="00BD2FE0" w:rsidRPr="00FC1309" w:rsidRDefault="00BD2FE0" w:rsidP="00BD2FE0">
      <w:pPr>
        <w:ind w:left="120" w:right="120"/>
        <w:rPr>
          <w:rFonts w:ascii="Georgia" w:hAnsi="Georgia"/>
          <w:sz w:val="22"/>
          <w:szCs w:val="22"/>
        </w:rPr>
      </w:pPr>
    </w:p>
    <w:p w:rsidR="00662529" w:rsidRDefault="00662529" w:rsidP="00662529">
      <w:pPr>
        <w:ind w:right="-340"/>
        <w:rPr>
          <w:rFonts w:ascii="Georgia" w:hAnsi="Georgia"/>
        </w:rPr>
      </w:pPr>
      <w:r>
        <w:rPr>
          <w:rFonts w:ascii="Georgia" w:hAnsi="Georgia"/>
          <w:i/>
          <w:sz w:val="36"/>
          <w:szCs w:val="36"/>
        </w:rPr>
        <w:t xml:space="preserve">         </w:t>
      </w:r>
    </w:p>
    <w:p w:rsidR="00662529" w:rsidRDefault="00662529" w:rsidP="00662529">
      <w:pPr>
        <w:ind w:right="120"/>
        <w:rPr>
          <w:rFonts w:ascii="Georgia" w:hAnsi="Georgia"/>
          <w:i/>
          <w:sz w:val="36"/>
          <w:szCs w:val="36"/>
        </w:rPr>
      </w:pPr>
      <w:r>
        <w:rPr>
          <w:rFonts w:ascii="Georgia" w:hAnsi="Georgia"/>
        </w:rPr>
        <w:t>______________________</w:t>
      </w:r>
      <w:r>
        <w:rPr>
          <w:rFonts w:ascii="Georgia" w:hAnsi="Georgia"/>
          <w:i/>
          <w:sz w:val="36"/>
          <w:szCs w:val="36"/>
        </w:rPr>
        <w:t xml:space="preserve">  </w:t>
      </w:r>
    </w:p>
    <w:p w:rsidR="00662529" w:rsidRDefault="00662529" w:rsidP="00662529">
      <w:pPr>
        <w:ind w:right="120"/>
        <w:rPr>
          <w:rFonts w:ascii="Georgia" w:hAnsi="Georgia"/>
          <w:i/>
          <w:sz w:val="36"/>
          <w:szCs w:val="36"/>
        </w:rPr>
      </w:pPr>
    </w:p>
    <w:p w:rsidR="00662529" w:rsidRPr="00A3410A" w:rsidRDefault="00662529" w:rsidP="00662529">
      <w:pPr>
        <w:ind w:right="120"/>
        <w:rPr>
          <w:rFonts w:ascii="Georgia" w:hAnsi="Georgia"/>
        </w:rPr>
      </w:pPr>
      <w:r>
        <w:rPr>
          <w:rFonts w:ascii="Georgia" w:hAnsi="Georgia"/>
          <w:noProof/>
          <w:lang w:val="es-CO" w:eastAsia="es-CO"/>
        </w:rPr>
        <mc:AlternateContent>
          <mc:Choice Requires="wps">
            <w:drawing>
              <wp:anchor distT="0" distB="0" distL="114300" distR="114300" simplePos="0" relativeHeight="251668480" behindDoc="1" locked="0" layoutInCell="1" allowOverlap="1">
                <wp:simplePos x="0" y="0"/>
                <wp:positionH relativeFrom="column">
                  <wp:posOffset>-342900</wp:posOffset>
                </wp:positionH>
                <wp:positionV relativeFrom="paragraph">
                  <wp:posOffset>-563880</wp:posOffset>
                </wp:positionV>
                <wp:extent cx="6172200" cy="8450580"/>
                <wp:effectExtent l="22860" t="19050" r="24765" b="26670"/>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450580"/>
                        </a:xfrm>
                        <a:prstGeom prst="roundRect">
                          <a:avLst>
                            <a:gd name="adj" fmla="val 3500"/>
                          </a:avLst>
                        </a:prstGeom>
                        <a:solidFill>
                          <a:srgbClr val="FFFFFF"/>
                        </a:solidFill>
                        <a:ln w="38100" cmpd="dbl">
                          <a:solidFill>
                            <a:srgbClr val="0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26" style="position:absolute;margin-left:-27pt;margin-top:-44.4pt;width:486pt;height:66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" strokecolor="navy" strokeweight="3pt">
                <v:stroke linestyle="thinThin"/>
              </v:roundrect>
            </w:pict>
          </mc:Fallback>
        </mc:AlternateContent>
      </w:r>
      <w:r>
        <w:rPr>
          <w:rFonts w:ascii="Georgia" w:hAnsi="Georgia"/>
        </w:rPr>
        <w:t xml:space="preserve">  RUT</w:t>
      </w:r>
      <w:proofErr w:type="gramStart"/>
      <w:r w:rsidRPr="00A3410A">
        <w:rPr>
          <w:rFonts w:ascii="Georgia" w:hAnsi="Georgia"/>
        </w:rPr>
        <w:t>:_</w:t>
      </w:r>
      <w:proofErr w:type="gramEnd"/>
      <w:r w:rsidRPr="00A3410A">
        <w:rPr>
          <w:rFonts w:ascii="Georgia" w:hAnsi="Georgia"/>
        </w:rPr>
        <w:t>________________________________________________</w:t>
      </w:r>
      <w:r>
        <w:rPr>
          <w:rFonts w:ascii="Georgia" w:hAnsi="Georgia"/>
        </w:rPr>
        <w:t>___</w:t>
      </w:r>
    </w:p>
    <w:p w:rsidR="00662529" w:rsidRPr="00A3410A" w:rsidRDefault="00662529" w:rsidP="00662529">
      <w:pPr>
        <w:ind w:left="120" w:right="120"/>
        <w:rPr>
          <w:rFonts w:ascii="Georgia" w:hAnsi="Georgia"/>
        </w:rPr>
      </w:pPr>
    </w:p>
    <w:p w:rsidR="00662529" w:rsidRPr="00A3410A" w:rsidRDefault="00662529" w:rsidP="00662529">
      <w:pPr>
        <w:ind w:left="120" w:right="120"/>
        <w:rPr>
          <w:rFonts w:ascii="Georgia" w:hAnsi="Georgia"/>
        </w:rPr>
      </w:pPr>
      <w:r w:rsidRPr="00A3410A">
        <w:rPr>
          <w:rFonts w:ascii="Georgia" w:hAnsi="Georgia"/>
        </w:rPr>
        <w:t>Caja de</w:t>
      </w:r>
      <w:r>
        <w:rPr>
          <w:rFonts w:ascii="Georgia" w:hAnsi="Georgia"/>
        </w:rPr>
        <w:t xml:space="preserve"> </w:t>
      </w:r>
      <w:r w:rsidRPr="00A3410A">
        <w:rPr>
          <w:rFonts w:ascii="Georgia" w:hAnsi="Georgia"/>
        </w:rPr>
        <w:t>Compensación</w:t>
      </w:r>
      <w:proofErr w:type="gramStart"/>
      <w:r w:rsidRPr="00A3410A">
        <w:rPr>
          <w:rFonts w:ascii="Georgia" w:hAnsi="Georgia"/>
        </w:rPr>
        <w:t>:_</w:t>
      </w:r>
      <w:proofErr w:type="gramEnd"/>
      <w:r w:rsidRPr="00A3410A">
        <w:rPr>
          <w:rFonts w:ascii="Georgia" w:hAnsi="Georgia"/>
        </w:rPr>
        <w:t>________</w:t>
      </w:r>
      <w:r>
        <w:rPr>
          <w:rFonts w:ascii="Georgia" w:hAnsi="Georgia"/>
        </w:rPr>
        <w:t>_______________________________</w:t>
      </w:r>
    </w:p>
    <w:p w:rsidR="00662529" w:rsidRPr="00A3410A" w:rsidRDefault="00662529" w:rsidP="00662529">
      <w:pPr>
        <w:ind w:left="120" w:right="120"/>
        <w:rPr>
          <w:rFonts w:ascii="Georgia" w:hAnsi="Georgia"/>
        </w:rPr>
      </w:pPr>
    </w:p>
    <w:p w:rsidR="00662529" w:rsidRPr="00A3410A" w:rsidRDefault="00662529" w:rsidP="00662529">
      <w:pPr>
        <w:ind w:left="120" w:right="120"/>
        <w:rPr>
          <w:rFonts w:ascii="Georgia" w:hAnsi="Georgia"/>
        </w:rPr>
      </w:pPr>
      <w:r>
        <w:rPr>
          <w:rFonts w:ascii="Georgia" w:hAnsi="Georgia"/>
        </w:rPr>
        <w:t>ARP</w:t>
      </w:r>
      <w:proofErr w:type="gramStart"/>
      <w:r w:rsidRPr="00A3410A">
        <w:rPr>
          <w:rFonts w:ascii="Georgia" w:hAnsi="Georgia"/>
        </w:rPr>
        <w:t>:_</w:t>
      </w:r>
      <w:proofErr w:type="gramEnd"/>
      <w:r w:rsidRPr="00A3410A">
        <w:rPr>
          <w:rFonts w:ascii="Georgia" w:hAnsi="Georgia"/>
        </w:rPr>
        <w:t>______________________________________________</w:t>
      </w:r>
    </w:p>
    <w:p w:rsidR="00662529" w:rsidRPr="00A3410A" w:rsidRDefault="00662529" w:rsidP="00662529">
      <w:pPr>
        <w:ind w:left="120" w:right="120"/>
        <w:rPr>
          <w:rFonts w:ascii="Georgia" w:hAnsi="Georgia"/>
        </w:rPr>
      </w:pPr>
    </w:p>
    <w:p w:rsidR="00662529" w:rsidRPr="00A3410A" w:rsidRDefault="00662529" w:rsidP="00662529">
      <w:pPr>
        <w:ind w:left="120" w:right="120"/>
        <w:rPr>
          <w:rFonts w:ascii="Georgia" w:hAnsi="Georgia"/>
          <w:b/>
        </w:rPr>
      </w:pPr>
      <w:r w:rsidRPr="00A3410A">
        <w:rPr>
          <w:rFonts w:ascii="Georgia" w:hAnsi="Georgia"/>
          <w:b/>
        </w:rPr>
        <w:t>CUENTA CORRIENTE BANCO:</w:t>
      </w:r>
    </w:p>
    <w:p w:rsidR="00662529" w:rsidRPr="00A3410A" w:rsidRDefault="00662529" w:rsidP="00662529">
      <w:pPr>
        <w:ind w:left="120" w:right="120"/>
        <w:rPr>
          <w:rFonts w:ascii="Georgia" w:hAnsi="Georgia"/>
        </w:rPr>
      </w:pPr>
    </w:p>
    <w:p w:rsidR="00662529" w:rsidRPr="00A3410A" w:rsidRDefault="00662529" w:rsidP="00662529">
      <w:pPr>
        <w:ind w:left="120" w:right="120"/>
        <w:rPr>
          <w:rFonts w:ascii="Georgia" w:hAnsi="Georgia"/>
        </w:rPr>
      </w:pPr>
      <w:r w:rsidRPr="00A3410A">
        <w:rPr>
          <w:rFonts w:ascii="Georgia" w:hAnsi="Georgia"/>
        </w:rPr>
        <w:t>Nombre</w:t>
      </w:r>
      <w:r>
        <w:rPr>
          <w:rFonts w:ascii="Georgia" w:hAnsi="Georgia"/>
        </w:rPr>
        <w:t xml:space="preserve"> </w:t>
      </w:r>
      <w:proofErr w:type="spellStart"/>
      <w:r>
        <w:rPr>
          <w:rFonts w:ascii="Georgia" w:hAnsi="Georgia"/>
        </w:rPr>
        <w:t>Banco</w:t>
      </w:r>
      <w:proofErr w:type="gramStart"/>
      <w:r>
        <w:rPr>
          <w:rFonts w:ascii="Georgia" w:hAnsi="Georgia"/>
        </w:rPr>
        <w:t>:_</w:t>
      </w:r>
      <w:proofErr w:type="gramEnd"/>
      <w:r>
        <w:rPr>
          <w:rFonts w:ascii="Georgia" w:hAnsi="Georgia"/>
        </w:rPr>
        <w:t>__________________N</w:t>
      </w:r>
      <w:r w:rsidRPr="00A3410A">
        <w:rPr>
          <w:rFonts w:ascii="Georgia" w:hAnsi="Georgia"/>
        </w:rPr>
        <w:t>ombre</w:t>
      </w:r>
      <w:proofErr w:type="spellEnd"/>
      <w:r>
        <w:rPr>
          <w:rFonts w:ascii="Georgia" w:hAnsi="Georgia"/>
        </w:rPr>
        <w:t xml:space="preserve"> Banco:_______________</w:t>
      </w:r>
    </w:p>
    <w:p w:rsidR="00662529" w:rsidRPr="00A3410A" w:rsidRDefault="00662529" w:rsidP="00662529">
      <w:pPr>
        <w:ind w:left="120" w:right="120"/>
        <w:rPr>
          <w:rFonts w:ascii="Georgia" w:hAnsi="Georgia"/>
        </w:rPr>
      </w:pPr>
    </w:p>
    <w:p w:rsidR="00662529" w:rsidRPr="00A3410A" w:rsidRDefault="00662529" w:rsidP="00662529">
      <w:pPr>
        <w:ind w:left="120" w:right="120"/>
        <w:rPr>
          <w:rFonts w:ascii="Georgia" w:hAnsi="Georgia"/>
        </w:rPr>
      </w:pPr>
      <w:proofErr w:type="spellStart"/>
      <w:r w:rsidRPr="00A3410A">
        <w:rPr>
          <w:rFonts w:ascii="Georgia" w:hAnsi="Georgia"/>
        </w:rPr>
        <w:t>Suc</w:t>
      </w:r>
      <w:r>
        <w:rPr>
          <w:rFonts w:ascii="Georgia" w:hAnsi="Georgia"/>
        </w:rPr>
        <w:t>ursal</w:t>
      </w:r>
      <w:proofErr w:type="gramStart"/>
      <w:r>
        <w:rPr>
          <w:rFonts w:ascii="Georgia" w:hAnsi="Georgia"/>
        </w:rPr>
        <w:t>:_</w:t>
      </w:r>
      <w:proofErr w:type="gramEnd"/>
      <w:r>
        <w:rPr>
          <w:rFonts w:ascii="Georgia" w:hAnsi="Georgia"/>
        </w:rPr>
        <w:t>______________________</w:t>
      </w:r>
      <w:r w:rsidRPr="00A3410A">
        <w:rPr>
          <w:rFonts w:ascii="Georgia" w:hAnsi="Georgia"/>
        </w:rPr>
        <w:t>Sucu</w:t>
      </w:r>
      <w:r>
        <w:rPr>
          <w:rFonts w:ascii="Georgia" w:hAnsi="Georgia"/>
        </w:rPr>
        <w:t>rsal</w:t>
      </w:r>
      <w:proofErr w:type="spellEnd"/>
      <w:r>
        <w:rPr>
          <w:rFonts w:ascii="Georgia" w:hAnsi="Georgia"/>
        </w:rPr>
        <w:t>:____________________</w:t>
      </w:r>
    </w:p>
    <w:p w:rsidR="00662529" w:rsidRPr="00A3410A" w:rsidRDefault="00662529" w:rsidP="00662529">
      <w:pPr>
        <w:ind w:left="120" w:right="120"/>
        <w:rPr>
          <w:rFonts w:ascii="Georgia" w:hAnsi="Georgia"/>
        </w:rPr>
      </w:pPr>
    </w:p>
    <w:p w:rsidR="00662529" w:rsidRPr="00A3410A" w:rsidRDefault="00662529" w:rsidP="00662529">
      <w:pPr>
        <w:ind w:left="120" w:right="120"/>
        <w:rPr>
          <w:rFonts w:ascii="Georgia" w:hAnsi="Georgia"/>
        </w:rPr>
      </w:pPr>
      <w:proofErr w:type="spellStart"/>
      <w:r w:rsidRPr="00A3410A">
        <w:rPr>
          <w:rFonts w:ascii="Georgia" w:hAnsi="Georgia"/>
        </w:rPr>
        <w:t>Ci</w:t>
      </w:r>
      <w:r>
        <w:rPr>
          <w:rFonts w:ascii="Georgia" w:hAnsi="Georgia"/>
        </w:rPr>
        <w:t>udad</w:t>
      </w:r>
      <w:proofErr w:type="gramStart"/>
      <w:r>
        <w:rPr>
          <w:rFonts w:ascii="Georgia" w:hAnsi="Georgia"/>
        </w:rPr>
        <w:t>:_</w:t>
      </w:r>
      <w:proofErr w:type="gramEnd"/>
      <w:r>
        <w:rPr>
          <w:rFonts w:ascii="Georgia" w:hAnsi="Georgia"/>
        </w:rPr>
        <w:t>_______________________</w:t>
      </w:r>
      <w:r w:rsidRPr="00A3410A">
        <w:rPr>
          <w:rFonts w:ascii="Georgia" w:hAnsi="Georgia"/>
        </w:rPr>
        <w:t>Ciuda</w:t>
      </w:r>
      <w:r>
        <w:rPr>
          <w:rFonts w:ascii="Georgia" w:hAnsi="Georgia"/>
        </w:rPr>
        <w:t>d</w:t>
      </w:r>
      <w:proofErr w:type="spellEnd"/>
      <w:r>
        <w:rPr>
          <w:rFonts w:ascii="Georgia" w:hAnsi="Georgia"/>
        </w:rPr>
        <w:t>:_____________________</w:t>
      </w:r>
    </w:p>
    <w:p w:rsidR="00662529" w:rsidRPr="00A3410A" w:rsidRDefault="00662529" w:rsidP="00662529">
      <w:pPr>
        <w:ind w:left="120" w:right="120"/>
        <w:rPr>
          <w:rFonts w:ascii="Georgia" w:hAnsi="Georgia"/>
        </w:rPr>
      </w:pPr>
    </w:p>
    <w:p w:rsidR="00662529" w:rsidRPr="00A3410A" w:rsidRDefault="00662529" w:rsidP="00662529">
      <w:pPr>
        <w:ind w:left="120" w:right="120"/>
        <w:rPr>
          <w:rFonts w:ascii="Georgia" w:hAnsi="Georgia"/>
        </w:rPr>
      </w:pPr>
      <w:r w:rsidRPr="00A3410A">
        <w:rPr>
          <w:rFonts w:ascii="Georgia" w:hAnsi="Georgia"/>
        </w:rPr>
        <w:t xml:space="preserve">Cta. </w:t>
      </w:r>
      <w:r>
        <w:rPr>
          <w:rFonts w:ascii="Georgia" w:hAnsi="Georgia"/>
        </w:rPr>
        <w:t xml:space="preserve">Cte. No.:____________________ </w:t>
      </w:r>
      <w:proofErr w:type="spellStart"/>
      <w:r w:rsidRPr="00A3410A">
        <w:rPr>
          <w:rFonts w:ascii="Georgia" w:hAnsi="Georgia"/>
        </w:rPr>
        <w:t>Cta.Cte.No</w:t>
      </w:r>
      <w:proofErr w:type="spellEnd"/>
      <w:r w:rsidRPr="00A3410A">
        <w:rPr>
          <w:rFonts w:ascii="Georgia" w:hAnsi="Georgia"/>
        </w:rPr>
        <w:t>.</w:t>
      </w:r>
      <w:r>
        <w:rPr>
          <w:rFonts w:ascii="Georgia" w:hAnsi="Georgia"/>
        </w:rPr>
        <w:t>__________________</w:t>
      </w:r>
    </w:p>
    <w:p w:rsidR="00662529" w:rsidRPr="00A3410A" w:rsidRDefault="00662529" w:rsidP="00662529">
      <w:pPr>
        <w:ind w:left="120" w:right="120"/>
        <w:rPr>
          <w:rFonts w:ascii="Georgia" w:hAnsi="Georgia"/>
        </w:rPr>
      </w:pPr>
    </w:p>
    <w:p w:rsidR="00662529" w:rsidRPr="00A3410A" w:rsidRDefault="00662529" w:rsidP="00662529">
      <w:pPr>
        <w:ind w:right="120"/>
        <w:rPr>
          <w:rFonts w:ascii="Georgia" w:hAnsi="Georgia"/>
        </w:rPr>
      </w:pPr>
    </w:p>
    <w:p w:rsidR="00662529" w:rsidRDefault="00662529" w:rsidP="00662529">
      <w:pPr>
        <w:ind w:left="180" w:right="120"/>
        <w:jc w:val="both"/>
        <w:rPr>
          <w:rFonts w:ascii="Georgia" w:hAnsi="Georgia"/>
        </w:rPr>
      </w:pPr>
      <w:r w:rsidRPr="00A3410A">
        <w:rPr>
          <w:rFonts w:ascii="Georgia" w:hAnsi="Georgia"/>
        </w:rPr>
        <w:t>Nos comprometemos  a participar activamente en las deliberaciones  y acatar órdenes, acuer</w:t>
      </w:r>
      <w:r>
        <w:rPr>
          <w:rFonts w:ascii="Georgia" w:hAnsi="Georgia"/>
        </w:rPr>
        <w:t>dos y reglament</w:t>
      </w:r>
      <w:r w:rsidRPr="00A3410A">
        <w:rPr>
          <w:rFonts w:ascii="Georgia" w:hAnsi="Georgia"/>
        </w:rPr>
        <w:t xml:space="preserve">os  aprobados por </w:t>
      </w:r>
      <w:smartTag w:uri="urn:schemas-microsoft-com:office:smarttags" w:element="PersonName">
        <w:smartTagPr>
          <w:attr w:name="ProductID" w:val="la Asamblea"/>
        </w:smartTagPr>
        <w:r w:rsidRPr="00A3410A">
          <w:rPr>
            <w:rFonts w:ascii="Georgia" w:hAnsi="Georgia"/>
          </w:rPr>
          <w:t>la Asamblea</w:t>
        </w:r>
      </w:smartTag>
      <w:r w:rsidRPr="00A3410A">
        <w:rPr>
          <w:rFonts w:ascii="Georgia" w:hAnsi="Georgia"/>
        </w:rPr>
        <w:t xml:space="preserve"> y organismos adscritos de la Asociación.</w:t>
      </w:r>
    </w:p>
    <w:p w:rsidR="00662529" w:rsidRDefault="00662529" w:rsidP="00662529">
      <w:pPr>
        <w:ind w:left="180" w:right="120"/>
        <w:jc w:val="both"/>
        <w:rPr>
          <w:rFonts w:ascii="Georgia" w:hAnsi="Georgia"/>
        </w:rPr>
      </w:pPr>
    </w:p>
    <w:p w:rsidR="00662529" w:rsidRPr="00A3410A" w:rsidRDefault="00662529" w:rsidP="00662529">
      <w:pPr>
        <w:ind w:left="142"/>
        <w:rPr>
          <w:rFonts w:ascii="Georgia" w:hAnsi="Georgia"/>
        </w:rPr>
      </w:pPr>
      <w:r>
        <w:rPr>
          <w:b/>
          <w:bCs/>
          <w:color w:val="000000"/>
        </w:rPr>
        <w:t>Todos los valores cancelados a ACOSET son descontables de la declaración de renta, según el artículo 57 de la ley 1430 de 2010, y artículo 107 y siguientes del estatuto tributario. </w:t>
      </w:r>
    </w:p>
    <w:p w:rsidR="00662529" w:rsidRDefault="00662529" w:rsidP="00662529">
      <w:pPr>
        <w:ind w:left="180" w:right="120"/>
        <w:jc w:val="both"/>
        <w:rPr>
          <w:rFonts w:ascii="Georgia" w:hAnsi="Georgia"/>
        </w:rPr>
      </w:pPr>
    </w:p>
    <w:p w:rsidR="00662529" w:rsidRPr="00A3410A" w:rsidRDefault="00662529" w:rsidP="00662529">
      <w:pPr>
        <w:ind w:left="180" w:right="120"/>
        <w:jc w:val="both"/>
        <w:rPr>
          <w:rFonts w:ascii="Georgia" w:hAnsi="Georgia"/>
        </w:rPr>
      </w:pPr>
      <w:r w:rsidRPr="00A3410A">
        <w:rPr>
          <w:rFonts w:ascii="Georgia" w:hAnsi="Georgia"/>
        </w:rPr>
        <w:t>Atentamente,</w:t>
      </w:r>
    </w:p>
    <w:p w:rsidR="00662529" w:rsidRPr="00A3410A" w:rsidRDefault="00662529" w:rsidP="00662529">
      <w:pPr>
        <w:ind w:right="120"/>
        <w:jc w:val="both"/>
        <w:rPr>
          <w:rFonts w:ascii="Georgia" w:hAnsi="Georgia"/>
        </w:rPr>
      </w:pPr>
    </w:p>
    <w:p w:rsidR="00662529" w:rsidRPr="00A3410A" w:rsidRDefault="00662529" w:rsidP="00662529">
      <w:pPr>
        <w:tabs>
          <w:tab w:val="left" w:pos="1060"/>
        </w:tabs>
        <w:ind w:right="120"/>
        <w:jc w:val="both"/>
        <w:rPr>
          <w:rFonts w:ascii="Georgia" w:hAnsi="Georgia"/>
        </w:rPr>
      </w:pPr>
      <w:r>
        <w:rPr>
          <w:rFonts w:ascii="Georgia" w:hAnsi="Georgia"/>
        </w:rPr>
        <w:tab/>
      </w:r>
    </w:p>
    <w:p w:rsidR="00662529" w:rsidRPr="00A3410A" w:rsidRDefault="00662529" w:rsidP="00662529">
      <w:pPr>
        <w:ind w:left="180" w:right="120"/>
        <w:jc w:val="both"/>
        <w:rPr>
          <w:rFonts w:ascii="Georgia" w:hAnsi="Georgia"/>
        </w:rPr>
      </w:pPr>
      <w:r>
        <w:rPr>
          <w:rFonts w:ascii="Georgia" w:hAnsi="Georgia"/>
        </w:rPr>
        <w:t>______________________</w:t>
      </w:r>
      <w:r w:rsidR="00085A0F">
        <w:rPr>
          <w:rFonts w:ascii="Georgia" w:hAnsi="Georgia"/>
        </w:rPr>
        <w:t>__</w:t>
      </w:r>
      <w:r w:rsidRPr="00A3410A">
        <w:rPr>
          <w:rFonts w:ascii="Georgia" w:hAnsi="Georgia"/>
        </w:rPr>
        <w:t xml:space="preserve">                </w:t>
      </w:r>
      <w:r>
        <w:rPr>
          <w:rFonts w:ascii="Georgia" w:hAnsi="Georgia"/>
        </w:rPr>
        <w:t xml:space="preserve">  ________________________</w:t>
      </w:r>
    </w:p>
    <w:p w:rsidR="00662529" w:rsidRDefault="00662529" w:rsidP="00662529">
      <w:pPr>
        <w:ind w:right="120"/>
        <w:jc w:val="both"/>
        <w:rPr>
          <w:rFonts w:ascii="Georgia" w:hAnsi="Georgia"/>
        </w:rPr>
      </w:pPr>
      <w:r w:rsidRPr="00A3410A">
        <w:rPr>
          <w:rFonts w:ascii="Georgia" w:hAnsi="Georgia"/>
        </w:rPr>
        <w:t xml:space="preserve">        </w:t>
      </w:r>
      <w:r>
        <w:rPr>
          <w:rFonts w:ascii="Georgia" w:hAnsi="Georgia"/>
        </w:rPr>
        <w:t xml:space="preserve">       </w:t>
      </w:r>
      <w:r w:rsidRPr="00A3410A">
        <w:rPr>
          <w:rFonts w:ascii="Georgia" w:hAnsi="Georgia"/>
        </w:rPr>
        <w:t xml:space="preserve"> FI</w:t>
      </w:r>
      <w:r>
        <w:rPr>
          <w:rFonts w:ascii="Georgia" w:hAnsi="Georgia"/>
        </w:rPr>
        <w:t>RMA Y SELLO</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FE</w:t>
      </w:r>
      <w:r w:rsidRPr="00A3410A">
        <w:rPr>
          <w:rFonts w:ascii="Georgia" w:hAnsi="Georgia"/>
        </w:rPr>
        <w:t>CHA</w:t>
      </w:r>
    </w:p>
    <w:p w:rsidR="00662529" w:rsidRDefault="00662529" w:rsidP="00662529">
      <w:pPr>
        <w:ind w:right="120"/>
        <w:jc w:val="center"/>
        <w:rPr>
          <w:rFonts w:ascii="Georgia" w:hAnsi="Georgia"/>
          <w:sz w:val="20"/>
          <w:szCs w:val="20"/>
        </w:rPr>
      </w:pPr>
    </w:p>
    <w:p w:rsidR="00662529" w:rsidRDefault="00662529" w:rsidP="00662529">
      <w:pPr>
        <w:ind w:right="120"/>
        <w:jc w:val="center"/>
        <w:rPr>
          <w:rFonts w:ascii="Georgia" w:hAnsi="Georgia"/>
          <w:sz w:val="20"/>
          <w:szCs w:val="20"/>
        </w:rPr>
      </w:pPr>
      <w:r>
        <w:rPr>
          <w:rFonts w:ascii="Arial" w:hAnsi="Arial" w:cs="Arial"/>
          <w:sz w:val="20"/>
          <w:szCs w:val="20"/>
        </w:rPr>
        <w:t>Av. Cra 45 103 – 34 of. 312</w:t>
      </w:r>
      <w:proofErr w:type="gramStart"/>
      <w:r w:rsidRPr="00D0773E">
        <w:rPr>
          <w:rFonts w:ascii="Arial" w:hAnsi="Arial" w:cs="Arial"/>
          <w:sz w:val="20"/>
          <w:szCs w:val="20"/>
        </w:rPr>
        <w:t>.</w:t>
      </w:r>
      <w:r>
        <w:rPr>
          <w:rFonts w:ascii="Arial" w:hAnsi="Arial" w:cs="Arial"/>
          <w:sz w:val="20"/>
          <w:szCs w:val="20"/>
        </w:rPr>
        <w:t>(</w:t>
      </w:r>
      <w:proofErr w:type="gramEnd"/>
      <w:r>
        <w:rPr>
          <w:rFonts w:ascii="Arial" w:hAnsi="Arial" w:cs="Arial"/>
          <w:sz w:val="20"/>
          <w:szCs w:val="20"/>
        </w:rPr>
        <w:t>Costado oriental, autopista norte)</w:t>
      </w:r>
      <w:r w:rsidRPr="00D0773E">
        <w:rPr>
          <w:rFonts w:ascii="Arial" w:hAnsi="Arial" w:cs="Arial"/>
          <w:sz w:val="20"/>
          <w:szCs w:val="20"/>
        </w:rPr>
        <w:t xml:space="preserve">  Telefax:   2366827</w:t>
      </w:r>
      <w:r>
        <w:rPr>
          <w:rFonts w:ascii="Georgia" w:hAnsi="Georgia"/>
          <w:sz w:val="20"/>
          <w:szCs w:val="20"/>
        </w:rPr>
        <w:t xml:space="preserve">, 6016680 </w:t>
      </w:r>
    </w:p>
    <w:p w:rsidR="00662529" w:rsidRDefault="00B25853" w:rsidP="00662529">
      <w:pPr>
        <w:ind w:right="120"/>
        <w:jc w:val="center"/>
        <w:rPr>
          <w:rFonts w:ascii="Georgia" w:hAnsi="Georgia"/>
          <w:sz w:val="20"/>
          <w:szCs w:val="20"/>
        </w:rPr>
      </w:pPr>
      <w:hyperlink r:id="rId9" w:history="1">
        <w:r w:rsidR="00662529" w:rsidRPr="00FD7A93">
          <w:rPr>
            <w:rStyle w:val="Hipervnculo"/>
            <w:rFonts w:ascii="Georgia" w:hAnsi="Georgia"/>
            <w:sz w:val="20"/>
            <w:szCs w:val="20"/>
          </w:rPr>
          <w:t>www.acoset.org</w:t>
        </w:r>
      </w:hyperlink>
      <w:r w:rsidR="00662529">
        <w:rPr>
          <w:rFonts w:ascii="Georgia" w:hAnsi="Georgia"/>
          <w:sz w:val="20"/>
          <w:szCs w:val="20"/>
        </w:rPr>
        <w:t xml:space="preserve">, </w:t>
      </w:r>
      <w:r w:rsidR="00662529" w:rsidRPr="001B113A">
        <w:rPr>
          <w:rFonts w:ascii="Georgia" w:hAnsi="Georgia"/>
          <w:sz w:val="20"/>
          <w:szCs w:val="20"/>
        </w:rPr>
        <w:t>E-mail: acoset@</w:t>
      </w:r>
      <w:r w:rsidR="00662529">
        <w:rPr>
          <w:rFonts w:ascii="Georgia" w:hAnsi="Georgia"/>
          <w:sz w:val="20"/>
          <w:szCs w:val="20"/>
        </w:rPr>
        <w:t>etb</w:t>
      </w:r>
      <w:r w:rsidR="00662529" w:rsidRPr="001B113A">
        <w:rPr>
          <w:rFonts w:ascii="Georgia" w:hAnsi="Georgia"/>
          <w:sz w:val="20"/>
          <w:szCs w:val="20"/>
        </w:rPr>
        <w:t>.net.co.  Bogotá, D.C., Colombia</w:t>
      </w:r>
    </w:p>
    <w:p w:rsidR="00BD2FE0" w:rsidRDefault="00BD2FE0" w:rsidP="00BD2FE0">
      <w:pPr>
        <w:ind w:left="120" w:right="120"/>
        <w:rPr>
          <w:rFonts w:ascii="Georgia" w:hAnsi="Georgia"/>
          <w:sz w:val="22"/>
          <w:szCs w:val="22"/>
        </w:rPr>
      </w:pPr>
    </w:p>
    <w:p w:rsidR="00BD2FE0" w:rsidRDefault="00BD2FE0" w:rsidP="00BD2FE0">
      <w:pPr>
        <w:ind w:left="120" w:right="120"/>
        <w:rPr>
          <w:rFonts w:ascii="Georgia" w:hAnsi="Georgia"/>
          <w:sz w:val="22"/>
          <w:szCs w:val="22"/>
        </w:rPr>
      </w:pPr>
    </w:p>
    <w:p w:rsidR="00BD2FE0" w:rsidRDefault="00BD2FE0" w:rsidP="00BD2FE0">
      <w:pPr>
        <w:ind w:right="120"/>
        <w:rPr>
          <w:rFonts w:ascii="Georgia" w:hAnsi="Georgia"/>
          <w:sz w:val="22"/>
          <w:szCs w:val="22"/>
        </w:rPr>
      </w:pPr>
    </w:p>
    <w:p w:rsidR="00BD2FE0" w:rsidRDefault="00BD2FE0" w:rsidP="00BD2FE0">
      <w:pPr>
        <w:ind w:right="120"/>
        <w:rPr>
          <w:rFonts w:ascii="Georgia" w:hAnsi="Georgia"/>
          <w:sz w:val="22"/>
          <w:szCs w:val="22"/>
        </w:rPr>
      </w:pPr>
    </w:p>
    <w:p w:rsidR="00BD2FE0" w:rsidRDefault="00BD2FE0" w:rsidP="00BD2FE0">
      <w:pPr>
        <w:ind w:right="120"/>
        <w:rPr>
          <w:rFonts w:ascii="Georgia" w:hAnsi="Georgia"/>
          <w:sz w:val="22"/>
          <w:szCs w:val="22"/>
        </w:rPr>
      </w:pPr>
    </w:p>
    <w:p w:rsidR="00BD2FE0" w:rsidRDefault="00BD2FE0" w:rsidP="00BD2FE0">
      <w:pPr>
        <w:ind w:right="120"/>
        <w:rPr>
          <w:rFonts w:ascii="Georgia" w:hAnsi="Georgia"/>
          <w:sz w:val="22"/>
          <w:szCs w:val="22"/>
        </w:rPr>
      </w:pPr>
    </w:p>
    <w:p w:rsidR="00BD2FE0" w:rsidRDefault="00BD2FE0" w:rsidP="00BD2FE0">
      <w:pPr>
        <w:ind w:right="120"/>
        <w:rPr>
          <w:rFonts w:ascii="Georgia" w:hAnsi="Georgia"/>
          <w:sz w:val="22"/>
          <w:szCs w:val="22"/>
        </w:rPr>
      </w:pPr>
    </w:p>
    <w:p w:rsidR="00BD2FE0" w:rsidRDefault="00BD2FE0" w:rsidP="00BD2FE0">
      <w:pPr>
        <w:ind w:right="120"/>
        <w:rPr>
          <w:rFonts w:ascii="Georgia" w:hAnsi="Georgia"/>
          <w:sz w:val="22"/>
          <w:szCs w:val="22"/>
        </w:rPr>
      </w:pPr>
    </w:p>
    <w:p w:rsidR="00BD2FE0" w:rsidRPr="00FC1309" w:rsidRDefault="00BD2FE0" w:rsidP="00BD2FE0">
      <w:pPr>
        <w:ind w:left="120" w:right="120"/>
        <w:rPr>
          <w:rFonts w:ascii="Georgia" w:hAnsi="Georgia"/>
          <w:sz w:val="22"/>
          <w:szCs w:val="22"/>
        </w:rPr>
      </w:pPr>
    </w:p>
    <w:p w:rsidR="00BD2FE0" w:rsidRPr="00FC1309" w:rsidRDefault="00BD2FE0" w:rsidP="00BD2FE0">
      <w:pPr>
        <w:ind w:left="120" w:right="120"/>
        <w:rPr>
          <w:rFonts w:ascii="Georgia" w:hAnsi="Georgia"/>
          <w:sz w:val="22"/>
          <w:szCs w:val="22"/>
        </w:rPr>
      </w:pPr>
    </w:p>
    <w:p w:rsidR="00BD2FE0" w:rsidRPr="00FC1309" w:rsidRDefault="00BD2FE0" w:rsidP="00BD2FE0">
      <w:pPr>
        <w:ind w:right="120"/>
        <w:rPr>
          <w:rFonts w:ascii="Georgia" w:hAnsi="Georgia"/>
          <w:sz w:val="22"/>
          <w:szCs w:val="22"/>
        </w:rPr>
      </w:pPr>
    </w:p>
    <w:p w:rsidR="00BD2FE0" w:rsidRDefault="00BD2FE0" w:rsidP="00BD2FE0">
      <w:pPr>
        <w:jc w:val="center"/>
        <w:outlineLvl w:val="0"/>
        <w:rPr>
          <w:rFonts w:ascii="Arial" w:hAnsi="Arial" w:cs="Arial"/>
          <w:b/>
          <w:i/>
          <w:sz w:val="22"/>
          <w:szCs w:val="22"/>
        </w:rPr>
      </w:pPr>
    </w:p>
    <w:p w:rsidR="00BD2FE0" w:rsidRDefault="00BD2FE0" w:rsidP="00BD2FE0">
      <w:pPr>
        <w:jc w:val="center"/>
        <w:outlineLvl w:val="0"/>
        <w:rPr>
          <w:rFonts w:ascii="Arial" w:hAnsi="Arial" w:cs="Arial"/>
          <w:b/>
          <w:i/>
          <w:sz w:val="22"/>
          <w:szCs w:val="22"/>
        </w:rPr>
      </w:pPr>
    </w:p>
    <w:p w:rsidR="00BD2FE0" w:rsidRDefault="00BD2FE0" w:rsidP="00BD2FE0">
      <w:pPr>
        <w:jc w:val="center"/>
        <w:outlineLvl w:val="0"/>
        <w:rPr>
          <w:rFonts w:ascii="Arial" w:hAnsi="Arial" w:cs="Arial"/>
          <w:b/>
          <w:i/>
          <w:sz w:val="22"/>
          <w:szCs w:val="22"/>
        </w:rPr>
      </w:pPr>
    </w:p>
    <w:p w:rsidR="00BD2FE0" w:rsidRDefault="00BD2FE0" w:rsidP="00BD2FE0">
      <w:pPr>
        <w:jc w:val="center"/>
        <w:outlineLvl w:val="0"/>
        <w:rPr>
          <w:rFonts w:ascii="Arial" w:hAnsi="Arial" w:cs="Arial"/>
          <w:b/>
          <w:i/>
          <w:sz w:val="22"/>
          <w:szCs w:val="22"/>
        </w:rPr>
      </w:pPr>
    </w:p>
    <w:p w:rsidR="00BD2FE0" w:rsidRPr="00FC1309" w:rsidRDefault="00BD2FE0" w:rsidP="00BD2FE0">
      <w:pPr>
        <w:jc w:val="center"/>
        <w:outlineLvl w:val="0"/>
        <w:rPr>
          <w:rFonts w:ascii="Arial" w:hAnsi="Arial" w:cs="Arial"/>
          <w:b/>
          <w:i/>
          <w:sz w:val="22"/>
          <w:szCs w:val="22"/>
        </w:rPr>
      </w:pPr>
      <w:r w:rsidRPr="00FC1309">
        <w:rPr>
          <w:rFonts w:ascii="Arial" w:hAnsi="Arial" w:cs="Arial"/>
          <w:b/>
          <w:i/>
          <w:sz w:val="22"/>
          <w:szCs w:val="22"/>
        </w:rPr>
        <w:t>CÓDIGO DE ÉTICA DE ACOSET</w:t>
      </w:r>
    </w:p>
    <w:p w:rsidR="00BD2FE0" w:rsidRPr="00FC1309" w:rsidRDefault="00BD2FE0" w:rsidP="00BD2FE0">
      <w:pPr>
        <w:jc w:val="center"/>
        <w:rPr>
          <w:rFonts w:ascii="Arial" w:hAnsi="Arial" w:cs="Arial"/>
          <w:b/>
          <w:i/>
          <w:sz w:val="22"/>
          <w:szCs w:val="22"/>
        </w:rPr>
      </w:pPr>
      <w:r>
        <w:rPr>
          <w:rFonts w:ascii="Arial" w:hAnsi="Arial" w:cs="Arial"/>
          <w:b/>
          <w:i/>
          <w:sz w:val="22"/>
          <w:szCs w:val="22"/>
        </w:rPr>
        <w:t xml:space="preserve"> </w:t>
      </w:r>
    </w:p>
    <w:p w:rsidR="00BD2FE0" w:rsidRPr="00FC1309" w:rsidRDefault="00BD2FE0" w:rsidP="00BD2FE0">
      <w:pPr>
        <w:jc w:val="center"/>
        <w:rPr>
          <w:rFonts w:ascii="Arial" w:hAnsi="Arial" w:cs="Arial"/>
          <w:b/>
          <w:i/>
          <w:sz w:val="22"/>
          <w:szCs w:val="22"/>
        </w:rPr>
      </w:pPr>
      <w:r w:rsidRPr="00FC1309">
        <w:rPr>
          <w:rFonts w:ascii="Arial" w:hAnsi="Arial" w:cs="Arial"/>
          <w:b/>
          <w:i/>
          <w:sz w:val="22"/>
          <w:szCs w:val="22"/>
        </w:rPr>
        <w:t xml:space="preserve">1. PRINCIPIOS ÉTICOS DE </w:t>
      </w:r>
      <w:smartTag w:uri="urn:schemas-microsoft-com:office:smarttags" w:element="PersonName">
        <w:smartTagPr>
          <w:attr w:name="ProductID" w:val="LA ASOCIACIￓN COLOMBIANA DE"/>
        </w:smartTagPr>
        <w:smartTag w:uri="urn:schemas-microsoft-com:office:smarttags" w:element="PersonName">
          <w:smartTagPr>
            <w:attr w:name="ProductID" w:val="LA ASOCIACIￓN COLOMBIANA"/>
          </w:smartTagPr>
          <w:smartTag w:uri="urn:schemas-microsoft-com:office:smarttags" w:element="PersonName">
            <w:smartTagPr>
              <w:attr w:name="ProductID" w:val="LA ASOCIACIￓN"/>
            </w:smartTagPr>
            <w:r w:rsidRPr="00FC1309">
              <w:rPr>
                <w:rFonts w:ascii="Arial" w:hAnsi="Arial" w:cs="Arial"/>
                <w:b/>
                <w:i/>
                <w:sz w:val="22"/>
                <w:szCs w:val="22"/>
              </w:rPr>
              <w:t>LA ASOCIACIÓN</w:t>
            </w:r>
          </w:smartTag>
          <w:r w:rsidRPr="00FC1309">
            <w:rPr>
              <w:rFonts w:ascii="Arial" w:hAnsi="Arial" w:cs="Arial"/>
              <w:b/>
              <w:i/>
              <w:sz w:val="22"/>
              <w:szCs w:val="22"/>
            </w:rPr>
            <w:t xml:space="preserve"> COLOMBIANA</w:t>
          </w:r>
        </w:smartTag>
        <w:r w:rsidRPr="00FC1309">
          <w:rPr>
            <w:rFonts w:ascii="Arial" w:hAnsi="Arial" w:cs="Arial"/>
            <w:b/>
            <w:i/>
            <w:sz w:val="22"/>
            <w:szCs w:val="22"/>
          </w:rPr>
          <w:t xml:space="preserve"> DE</w:t>
        </w:r>
      </w:smartTag>
      <w:r w:rsidRPr="00FC1309">
        <w:rPr>
          <w:rFonts w:ascii="Arial" w:hAnsi="Arial" w:cs="Arial"/>
          <w:b/>
          <w:i/>
          <w:sz w:val="22"/>
          <w:szCs w:val="22"/>
        </w:rPr>
        <w:t xml:space="preserve"> </w:t>
      </w:r>
      <w:smartTag w:uri="urn:schemas-microsoft-com:office:smarttags" w:element="PersonName">
        <w:r w:rsidRPr="00FC1309">
          <w:rPr>
            <w:rFonts w:ascii="Arial" w:hAnsi="Arial" w:cs="Arial"/>
            <w:b/>
            <w:i/>
            <w:sz w:val="22"/>
            <w:szCs w:val="22"/>
          </w:rPr>
          <w:t>EMPRESAS DE SERVICIOS TEMPORALES</w:t>
        </w:r>
      </w:smartTag>
    </w:p>
    <w:p w:rsidR="00BD2FE0" w:rsidRPr="00FC1309" w:rsidRDefault="00BD2FE0" w:rsidP="00BD2FE0">
      <w:pPr>
        <w:jc w:val="center"/>
        <w:outlineLvl w:val="0"/>
        <w:rPr>
          <w:rFonts w:ascii="Arial" w:hAnsi="Arial" w:cs="Arial"/>
          <w:b/>
          <w:i/>
          <w:sz w:val="22"/>
          <w:szCs w:val="22"/>
        </w:rPr>
      </w:pPr>
      <w:r w:rsidRPr="00FC1309">
        <w:rPr>
          <w:rFonts w:ascii="Arial" w:hAnsi="Arial" w:cs="Arial"/>
          <w:b/>
          <w:i/>
          <w:sz w:val="22"/>
          <w:szCs w:val="22"/>
        </w:rPr>
        <w:t xml:space="preserve"> “ACOSET”</w:t>
      </w:r>
    </w:p>
    <w:p w:rsidR="00BD2FE0" w:rsidRPr="00FC1309" w:rsidRDefault="00BD2FE0" w:rsidP="00BD2FE0">
      <w:pPr>
        <w:jc w:val="both"/>
        <w:rPr>
          <w:rFonts w:ascii="Arial" w:hAnsi="Arial" w:cs="Arial"/>
          <w:sz w:val="22"/>
          <w:szCs w:val="22"/>
        </w:rPr>
      </w:pPr>
    </w:p>
    <w:p w:rsidR="00BD2FE0" w:rsidRPr="00FC1309" w:rsidRDefault="00BD2FE0" w:rsidP="00BD2FE0">
      <w:pPr>
        <w:jc w:val="both"/>
        <w:rPr>
          <w:rFonts w:ascii="Arial" w:hAnsi="Arial" w:cs="Arial"/>
          <w:sz w:val="22"/>
          <w:szCs w:val="22"/>
        </w:rPr>
      </w:pPr>
      <w:r w:rsidRPr="00FC1309">
        <w:rPr>
          <w:rFonts w:ascii="Arial" w:hAnsi="Arial" w:cs="Arial"/>
          <w:sz w:val="22"/>
          <w:szCs w:val="22"/>
        </w:rPr>
        <w:t xml:space="preserve">El afiliado a </w:t>
      </w:r>
      <w:smartTag w:uri="urn:schemas-microsoft-com:office:smarttags" w:element="PersonName">
        <w:smartTagPr>
          <w:attr w:name="ProductID" w:val="LA ASOCIACIￓN COLOMBIANA"/>
        </w:smartTagPr>
        <w:smartTag w:uri="urn:schemas-microsoft-com:office:smarttags" w:element="PersonName">
          <w:smartTagPr>
            <w:attr w:name="ProductID" w:val="LA ASOCIACIￓN"/>
          </w:smartTagPr>
          <w:r w:rsidRPr="00FC1309">
            <w:rPr>
              <w:rFonts w:ascii="Arial" w:hAnsi="Arial" w:cs="Arial"/>
              <w:sz w:val="22"/>
              <w:szCs w:val="22"/>
            </w:rPr>
            <w:t>la Asociación</w:t>
          </w:r>
        </w:smartTag>
        <w:r w:rsidRPr="00FC1309">
          <w:rPr>
            <w:rFonts w:ascii="Arial" w:hAnsi="Arial" w:cs="Arial"/>
            <w:sz w:val="22"/>
            <w:szCs w:val="22"/>
          </w:rPr>
          <w:t xml:space="preserve"> Colombiana</w:t>
        </w:r>
      </w:smartTag>
      <w:r w:rsidRPr="00FC1309">
        <w:rPr>
          <w:rFonts w:ascii="Arial" w:hAnsi="Arial" w:cs="Arial"/>
          <w:sz w:val="22"/>
          <w:szCs w:val="22"/>
        </w:rPr>
        <w:t xml:space="preserve"> de  Empresas de Servicios Temporales “ACOSET”, consciente de</w:t>
      </w:r>
      <w:r>
        <w:rPr>
          <w:rFonts w:ascii="Arial" w:hAnsi="Arial" w:cs="Arial"/>
          <w:sz w:val="22"/>
          <w:szCs w:val="22"/>
        </w:rPr>
        <w:t xml:space="preserve"> la trascendencia que tiene el </w:t>
      </w:r>
      <w:r w:rsidRPr="00FC1309">
        <w:rPr>
          <w:rFonts w:ascii="Arial" w:hAnsi="Arial" w:cs="Arial"/>
          <w:sz w:val="22"/>
          <w:szCs w:val="22"/>
        </w:rPr>
        <w:t>desarrollo de su actividad para con sus trabajadores, usuarios, colegas y el desarrollo del país, queda vinculado en el ejercicio libre de la prestación del servicio temporal,</w:t>
      </w:r>
    </w:p>
    <w:p w:rsidR="00BD2FE0" w:rsidRPr="00FC1309" w:rsidRDefault="00BD2FE0" w:rsidP="00BD2FE0">
      <w:pPr>
        <w:ind w:left="720" w:right="764"/>
        <w:jc w:val="both"/>
        <w:rPr>
          <w:rFonts w:ascii="Arial" w:hAnsi="Arial" w:cs="Arial"/>
          <w:sz w:val="22"/>
          <w:szCs w:val="22"/>
        </w:rPr>
      </w:pPr>
    </w:p>
    <w:p w:rsidR="00BD2FE0" w:rsidRPr="00FC1309" w:rsidRDefault="00BD2FE0" w:rsidP="00BD2FE0">
      <w:pPr>
        <w:numPr>
          <w:ilvl w:val="0"/>
          <w:numId w:val="1"/>
        </w:numPr>
        <w:tabs>
          <w:tab w:val="clear" w:pos="720"/>
          <w:tab w:val="num" w:pos="284"/>
        </w:tabs>
        <w:overflowPunct w:val="0"/>
        <w:autoSpaceDE w:val="0"/>
        <w:autoSpaceDN w:val="0"/>
        <w:adjustRightInd w:val="0"/>
        <w:ind w:right="764"/>
        <w:jc w:val="both"/>
        <w:textAlignment w:val="baseline"/>
        <w:rPr>
          <w:rFonts w:ascii="Arial" w:hAnsi="Arial" w:cs="Arial"/>
          <w:sz w:val="22"/>
          <w:szCs w:val="22"/>
        </w:rPr>
      </w:pPr>
      <w:r w:rsidRPr="00FC1309">
        <w:rPr>
          <w:rFonts w:ascii="Arial" w:hAnsi="Arial" w:cs="Arial"/>
          <w:sz w:val="22"/>
          <w:szCs w:val="22"/>
        </w:rPr>
        <w:t>Al respeto por la verdad, las leyes y procedimientos por ella señalados.</w:t>
      </w:r>
    </w:p>
    <w:p w:rsidR="00BD2FE0" w:rsidRPr="00FC1309" w:rsidRDefault="00BD2FE0" w:rsidP="00BD2FE0">
      <w:pPr>
        <w:ind w:left="720" w:right="764"/>
        <w:jc w:val="both"/>
        <w:rPr>
          <w:rFonts w:ascii="Arial" w:hAnsi="Arial" w:cs="Arial"/>
          <w:sz w:val="22"/>
          <w:szCs w:val="22"/>
        </w:rPr>
      </w:pPr>
    </w:p>
    <w:p w:rsidR="00BD2FE0" w:rsidRPr="00FC1309" w:rsidRDefault="00BD2FE0" w:rsidP="00BD2FE0">
      <w:pPr>
        <w:numPr>
          <w:ilvl w:val="0"/>
          <w:numId w:val="1"/>
        </w:numPr>
        <w:tabs>
          <w:tab w:val="clear" w:pos="720"/>
          <w:tab w:val="num" w:pos="284"/>
        </w:tabs>
        <w:overflowPunct w:val="0"/>
        <w:autoSpaceDE w:val="0"/>
        <w:autoSpaceDN w:val="0"/>
        <w:adjustRightInd w:val="0"/>
        <w:ind w:right="764"/>
        <w:jc w:val="both"/>
        <w:textAlignment w:val="baseline"/>
        <w:rPr>
          <w:rFonts w:ascii="Arial" w:hAnsi="Arial" w:cs="Arial"/>
          <w:sz w:val="22"/>
          <w:szCs w:val="22"/>
        </w:rPr>
      </w:pPr>
      <w:r w:rsidRPr="00FC1309">
        <w:rPr>
          <w:rFonts w:ascii="Arial" w:hAnsi="Arial" w:cs="Arial"/>
          <w:sz w:val="22"/>
          <w:szCs w:val="22"/>
        </w:rPr>
        <w:t>Al cumplimiento de normas de ética comercial consignadas en el Código de Comercio.</w:t>
      </w:r>
    </w:p>
    <w:p w:rsidR="00BD2FE0" w:rsidRPr="00FC1309" w:rsidRDefault="00BD2FE0" w:rsidP="00BD2FE0">
      <w:pPr>
        <w:ind w:left="720" w:right="764"/>
        <w:jc w:val="both"/>
        <w:rPr>
          <w:rFonts w:ascii="Arial" w:hAnsi="Arial" w:cs="Arial"/>
          <w:sz w:val="22"/>
          <w:szCs w:val="22"/>
        </w:rPr>
      </w:pPr>
    </w:p>
    <w:p w:rsidR="00BD2FE0" w:rsidRPr="00FC1309" w:rsidRDefault="00BD2FE0" w:rsidP="00BD2FE0">
      <w:pPr>
        <w:numPr>
          <w:ilvl w:val="0"/>
          <w:numId w:val="1"/>
        </w:numPr>
        <w:tabs>
          <w:tab w:val="clear" w:pos="720"/>
          <w:tab w:val="num" w:pos="284"/>
        </w:tabs>
        <w:overflowPunct w:val="0"/>
        <w:autoSpaceDE w:val="0"/>
        <w:autoSpaceDN w:val="0"/>
        <w:adjustRightInd w:val="0"/>
        <w:ind w:right="764"/>
        <w:jc w:val="both"/>
        <w:textAlignment w:val="baseline"/>
        <w:rPr>
          <w:rFonts w:ascii="Arial" w:hAnsi="Arial" w:cs="Arial"/>
          <w:sz w:val="22"/>
          <w:szCs w:val="22"/>
        </w:rPr>
      </w:pPr>
      <w:r w:rsidRPr="00FC1309">
        <w:rPr>
          <w:rFonts w:ascii="Arial" w:hAnsi="Arial" w:cs="Arial"/>
          <w:sz w:val="22"/>
          <w:szCs w:val="22"/>
        </w:rPr>
        <w:t>Al  cumplimiento estricto de los compromisos adquiridos.</w:t>
      </w:r>
    </w:p>
    <w:p w:rsidR="00BD2FE0" w:rsidRPr="00FC1309" w:rsidRDefault="00BD2FE0" w:rsidP="00BD2FE0">
      <w:pPr>
        <w:ind w:left="720" w:right="764"/>
        <w:jc w:val="both"/>
        <w:rPr>
          <w:rFonts w:ascii="Arial" w:hAnsi="Arial" w:cs="Arial"/>
          <w:sz w:val="22"/>
          <w:szCs w:val="22"/>
        </w:rPr>
      </w:pPr>
    </w:p>
    <w:p w:rsidR="00BD2FE0" w:rsidRPr="00FC1309" w:rsidRDefault="00BD2FE0" w:rsidP="00BD2FE0">
      <w:pPr>
        <w:numPr>
          <w:ilvl w:val="0"/>
          <w:numId w:val="1"/>
        </w:numPr>
        <w:tabs>
          <w:tab w:val="clear" w:pos="720"/>
          <w:tab w:val="num" w:pos="284"/>
        </w:tabs>
        <w:overflowPunct w:val="0"/>
        <w:autoSpaceDE w:val="0"/>
        <w:autoSpaceDN w:val="0"/>
        <w:adjustRightInd w:val="0"/>
        <w:ind w:right="764"/>
        <w:jc w:val="both"/>
        <w:textAlignment w:val="baseline"/>
        <w:rPr>
          <w:rFonts w:ascii="Arial" w:hAnsi="Arial" w:cs="Arial"/>
          <w:sz w:val="22"/>
          <w:szCs w:val="22"/>
        </w:rPr>
      </w:pPr>
      <w:r w:rsidRPr="00FC1309">
        <w:rPr>
          <w:rFonts w:ascii="Arial" w:hAnsi="Arial" w:cs="Arial"/>
          <w:sz w:val="22"/>
          <w:szCs w:val="22"/>
        </w:rPr>
        <w:t>A la correcta ejecución de las funciones propias de la actividad.</w:t>
      </w:r>
    </w:p>
    <w:p w:rsidR="00BD2FE0" w:rsidRPr="00FC1309" w:rsidRDefault="00BD2FE0" w:rsidP="00BD2FE0">
      <w:pPr>
        <w:ind w:left="720" w:right="764"/>
        <w:jc w:val="both"/>
        <w:rPr>
          <w:rFonts w:ascii="Arial" w:hAnsi="Arial" w:cs="Arial"/>
          <w:sz w:val="22"/>
          <w:szCs w:val="22"/>
        </w:rPr>
      </w:pPr>
    </w:p>
    <w:p w:rsidR="00BD2FE0" w:rsidRPr="00FC1309" w:rsidRDefault="00BD2FE0" w:rsidP="00BD2FE0">
      <w:pPr>
        <w:numPr>
          <w:ilvl w:val="0"/>
          <w:numId w:val="1"/>
        </w:numPr>
        <w:tabs>
          <w:tab w:val="clear" w:pos="720"/>
          <w:tab w:val="num" w:pos="284"/>
        </w:tabs>
        <w:overflowPunct w:val="0"/>
        <w:autoSpaceDE w:val="0"/>
        <w:autoSpaceDN w:val="0"/>
        <w:adjustRightInd w:val="0"/>
        <w:ind w:right="764"/>
        <w:jc w:val="both"/>
        <w:textAlignment w:val="baseline"/>
        <w:rPr>
          <w:rFonts w:ascii="Arial" w:hAnsi="Arial" w:cs="Arial"/>
          <w:sz w:val="22"/>
          <w:szCs w:val="22"/>
        </w:rPr>
      </w:pPr>
      <w:r w:rsidRPr="00FC1309">
        <w:rPr>
          <w:rFonts w:ascii="Arial" w:hAnsi="Arial" w:cs="Arial"/>
          <w:sz w:val="22"/>
          <w:szCs w:val="22"/>
        </w:rPr>
        <w:t>A la tolerancia con  ideas y sentimientos de carácter religioso, político o social que integren la nacionalidad colombiana.</w:t>
      </w:r>
    </w:p>
    <w:p w:rsidR="00BD2FE0" w:rsidRPr="00FC1309" w:rsidRDefault="00BD2FE0" w:rsidP="00BD2FE0">
      <w:pPr>
        <w:overflowPunct w:val="0"/>
        <w:autoSpaceDE w:val="0"/>
        <w:autoSpaceDN w:val="0"/>
        <w:adjustRightInd w:val="0"/>
        <w:jc w:val="both"/>
        <w:textAlignment w:val="baseline"/>
        <w:rPr>
          <w:rFonts w:ascii="Arial" w:hAnsi="Arial" w:cs="Arial"/>
          <w:sz w:val="22"/>
          <w:szCs w:val="22"/>
        </w:rPr>
      </w:pPr>
    </w:p>
    <w:p w:rsidR="00BD2FE0" w:rsidRPr="00FC1309" w:rsidRDefault="00BD2FE0" w:rsidP="00BD2FE0">
      <w:pPr>
        <w:jc w:val="both"/>
        <w:rPr>
          <w:rFonts w:ascii="Arial" w:hAnsi="Arial" w:cs="Arial"/>
          <w:sz w:val="22"/>
          <w:szCs w:val="22"/>
        </w:rPr>
      </w:pPr>
      <w:r w:rsidRPr="00FC1309">
        <w:rPr>
          <w:rFonts w:ascii="Arial" w:hAnsi="Arial" w:cs="Arial"/>
          <w:sz w:val="22"/>
          <w:szCs w:val="22"/>
        </w:rPr>
        <w:t xml:space="preserve">En desarrollo de  los anteriores principios, el afiliado a </w:t>
      </w:r>
      <w:smartTag w:uri="urn:schemas-microsoft-com:office:smarttags" w:element="PersonName">
        <w:smartTagPr>
          <w:attr w:name="ProductID" w:val="LA ASOCIACIￓN"/>
        </w:smartTagPr>
        <w:r w:rsidRPr="00FC1309">
          <w:rPr>
            <w:rFonts w:ascii="Arial" w:hAnsi="Arial" w:cs="Arial"/>
            <w:sz w:val="22"/>
            <w:szCs w:val="22"/>
          </w:rPr>
          <w:t>la Asociación</w:t>
        </w:r>
      </w:smartTag>
      <w:r w:rsidRPr="00FC1309">
        <w:rPr>
          <w:rFonts w:ascii="Arial" w:hAnsi="Arial" w:cs="Arial"/>
          <w:sz w:val="22"/>
          <w:szCs w:val="22"/>
        </w:rPr>
        <w:t xml:space="preserve"> tendrá siempre presente que debe regirse por una sólida  ética que lleva.</w:t>
      </w:r>
    </w:p>
    <w:p w:rsidR="00BD2FE0" w:rsidRPr="00FC1309" w:rsidRDefault="00BD2FE0" w:rsidP="00BD2FE0">
      <w:pPr>
        <w:jc w:val="both"/>
        <w:rPr>
          <w:rFonts w:ascii="Arial" w:hAnsi="Arial" w:cs="Arial"/>
          <w:sz w:val="22"/>
          <w:szCs w:val="22"/>
        </w:rPr>
      </w:pPr>
    </w:p>
    <w:p w:rsidR="00BD2FE0" w:rsidRPr="00FC1309" w:rsidRDefault="00BD2FE0" w:rsidP="00BD2FE0">
      <w:pPr>
        <w:numPr>
          <w:ilvl w:val="0"/>
          <w:numId w:val="2"/>
        </w:numPr>
        <w:tabs>
          <w:tab w:val="clear" w:pos="720"/>
        </w:tabs>
        <w:overflowPunct w:val="0"/>
        <w:autoSpaceDE w:val="0"/>
        <w:autoSpaceDN w:val="0"/>
        <w:adjustRightInd w:val="0"/>
        <w:ind w:right="764"/>
        <w:jc w:val="both"/>
        <w:textAlignment w:val="baseline"/>
        <w:rPr>
          <w:rFonts w:ascii="Arial" w:hAnsi="Arial" w:cs="Arial"/>
          <w:sz w:val="22"/>
          <w:szCs w:val="22"/>
        </w:rPr>
      </w:pPr>
      <w:r w:rsidRPr="00FC1309">
        <w:rPr>
          <w:rFonts w:ascii="Arial" w:hAnsi="Arial" w:cs="Arial"/>
          <w:sz w:val="22"/>
          <w:szCs w:val="22"/>
        </w:rPr>
        <w:t>A conformar sus actividades a las leyes colombianas, a las normas de la moral y al texto de los compromisos que adquieran con sus clientes y demás compañeros de Asociación.</w:t>
      </w:r>
    </w:p>
    <w:p w:rsidR="00BD2FE0" w:rsidRPr="00FC1309" w:rsidRDefault="00BD2FE0" w:rsidP="00BD2FE0">
      <w:pPr>
        <w:ind w:left="720" w:right="764" w:hanging="360"/>
        <w:jc w:val="both"/>
        <w:rPr>
          <w:rFonts w:ascii="Arial" w:hAnsi="Arial" w:cs="Arial"/>
          <w:sz w:val="22"/>
          <w:szCs w:val="22"/>
        </w:rPr>
      </w:pPr>
    </w:p>
    <w:p w:rsidR="00BD2FE0" w:rsidRPr="00FC1309" w:rsidRDefault="00BD2FE0" w:rsidP="00BD2FE0">
      <w:pPr>
        <w:numPr>
          <w:ilvl w:val="0"/>
          <w:numId w:val="2"/>
        </w:numPr>
        <w:tabs>
          <w:tab w:val="clear" w:pos="720"/>
        </w:tabs>
        <w:overflowPunct w:val="0"/>
        <w:autoSpaceDE w:val="0"/>
        <w:autoSpaceDN w:val="0"/>
        <w:adjustRightInd w:val="0"/>
        <w:ind w:right="764"/>
        <w:jc w:val="both"/>
        <w:textAlignment w:val="baseline"/>
        <w:rPr>
          <w:rFonts w:ascii="Arial" w:hAnsi="Arial" w:cs="Arial"/>
          <w:sz w:val="22"/>
          <w:szCs w:val="22"/>
        </w:rPr>
      </w:pPr>
      <w:r w:rsidRPr="00FC1309">
        <w:rPr>
          <w:rFonts w:ascii="Arial" w:hAnsi="Arial" w:cs="Arial"/>
          <w:sz w:val="22"/>
          <w:szCs w:val="22"/>
        </w:rPr>
        <w:t xml:space="preserve">A observar estricta lealtad con </w:t>
      </w:r>
      <w:smartTag w:uri="urn:schemas-microsoft-com:office:smarttags" w:element="PersonName">
        <w:smartTagPr>
          <w:attr w:name="ProductID" w:val="LA ASOCIACIￓN"/>
        </w:smartTagPr>
        <w:r w:rsidRPr="00FC1309">
          <w:rPr>
            <w:rFonts w:ascii="Arial" w:hAnsi="Arial" w:cs="Arial"/>
            <w:sz w:val="22"/>
            <w:szCs w:val="22"/>
          </w:rPr>
          <w:t>la Asociación</w:t>
        </w:r>
      </w:smartTag>
      <w:r w:rsidRPr="00FC1309">
        <w:rPr>
          <w:rFonts w:ascii="Arial" w:hAnsi="Arial" w:cs="Arial"/>
          <w:sz w:val="22"/>
          <w:szCs w:val="22"/>
        </w:rPr>
        <w:t xml:space="preserve"> y sus afiliados.</w:t>
      </w:r>
    </w:p>
    <w:p w:rsidR="00BD2FE0" w:rsidRPr="00FC1309" w:rsidRDefault="00BD2FE0" w:rsidP="00BD2FE0">
      <w:pPr>
        <w:ind w:left="720" w:right="764" w:hanging="360"/>
        <w:jc w:val="both"/>
        <w:rPr>
          <w:rFonts w:ascii="Arial" w:hAnsi="Arial" w:cs="Arial"/>
          <w:sz w:val="22"/>
          <w:szCs w:val="22"/>
        </w:rPr>
      </w:pPr>
    </w:p>
    <w:p w:rsidR="00BD2FE0" w:rsidRPr="00FC1309" w:rsidRDefault="00BD2FE0" w:rsidP="00BD2FE0">
      <w:pPr>
        <w:numPr>
          <w:ilvl w:val="0"/>
          <w:numId w:val="2"/>
        </w:numPr>
        <w:tabs>
          <w:tab w:val="clear" w:pos="720"/>
        </w:tabs>
        <w:overflowPunct w:val="0"/>
        <w:autoSpaceDE w:val="0"/>
        <w:autoSpaceDN w:val="0"/>
        <w:adjustRightInd w:val="0"/>
        <w:ind w:right="764"/>
        <w:jc w:val="both"/>
        <w:textAlignment w:val="baseline"/>
        <w:rPr>
          <w:rFonts w:ascii="Arial" w:hAnsi="Arial" w:cs="Arial"/>
          <w:sz w:val="22"/>
          <w:szCs w:val="22"/>
        </w:rPr>
      </w:pPr>
      <w:r w:rsidRPr="00FC1309">
        <w:rPr>
          <w:rFonts w:ascii="Arial" w:hAnsi="Arial" w:cs="Arial"/>
          <w:sz w:val="22"/>
          <w:szCs w:val="22"/>
        </w:rPr>
        <w:t>A guardar la reserva que se requiere sobre los asuntos que sean de su conocimiento por razón del ejercicio de su profesión.</w:t>
      </w:r>
    </w:p>
    <w:p w:rsidR="00BD2FE0" w:rsidRPr="00FC1309" w:rsidRDefault="00BD2FE0" w:rsidP="00BD2FE0">
      <w:pPr>
        <w:overflowPunct w:val="0"/>
        <w:autoSpaceDE w:val="0"/>
        <w:autoSpaceDN w:val="0"/>
        <w:adjustRightInd w:val="0"/>
        <w:ind w:left="360" w:right="764"/>
        <w:jc w:val="both"/>
        <w:textAlignment w:val="baseline"/>
        <w:rPr>
          <w:rFonts w:ascii="Arial" w:hAnsi="Arial" w:cs="Arial"/>
          <w:sz w:val="22"/>
          <w:szCs w:val="22"/>
        </w:rPr>
      </w:pPr>
    </w:p>
    <w:p w:rsidR="00BD2FE0" w:rsidRPr="00FC1309" w:rsidRDefault="00BD2FE0" w:rsidP="00BD2FE0">
      <w:pPr>
        <w:numPr>
          <w:ilvl w:val="0"/>
          <w:numId w:val="2"/>
        </w:numPr>
        <w:tabs>
          <w:tab w:val="clear" w:pos="720"/>
        </w:tabs>
        <w:overflowPunct w:val="0"/>
        <w:autoSpaceDE w:val="0"/>
        <w:autoSpaceDN w:val="0"/>
        <w:adjustRightInd w:val="0"/>
        <w:ind w:right="764"/>
        <w:jc w:val="both"/>
        <w:textAlignment w:val="baseline"/>
        <w:rPr>
          <w:rFonts w:ascii="Arial" w:hAnsi="Arial" w:cs="Arial"/>
          <w:sz w:val="22"/>
          <w:szCs w:val="22"/>
        </w:rPr>
      </w:pPr>
      <w:r w:rsidRPr="00FC1309">
        <w:rPr>
          <w:rFonts w:ascii="Arial" w:hAnsi="Arial" w:cs="Arial"/>
          <w:sz w:val="22"/>
          <w:szCs w:val="22"/>
        </w:rPr>
        <w:t>A procurar y mantener el más alto nivel técnico posible como fundamento de su trabajo.</w:t>
      </w:r>
    </w:p>
    <w:p w:rsidR="00BD2FE0" w:rsidRPr="00FC1309" w:rsidRDefault="00BD2FE0" w:rsidP="00BD2FE0">
      <w:pPr>
        <w:overflowPunct w:val="0"/>
        <w:autoSpaceDE w:val="0"/>
        <w:autoSpaceDN w:val="0"/>
        <w:adjustRightInd w:val="0"/>
        <w:ind w:left="720" w:right="764" w:hanging="360"/>
        <w:jc w:val="both"/>
        <w:textAlignment w:val="baseline"/>
        <w:rPr>
          <w:rFonts w:ascii="Arial" w:hAnsi="Arial" w:cs="Arial"/>
          <w:sz w:val="22"/>
          <w:szCs w:val="22"/>
        </w:rPr>
      </w:pPr>
    </w:p>
    <w:p w:rsidR="00BD2FE0" w:rsidRPr="00FC1309" w:rsidRDefault="00BD2FE0" w:rsidP="00BD2FE0">
      <w:pPr>
        <w:numPr>
          <w:ilvl w:val="0"/>
          <w:numId w:val="2"/>
        </w:numPr>
        <w:tabs>
          <w:tab w:val="clear" w:pos="720"/>
        </w:tabs>
        <w:overflowPunct w:val="0"/>
        <w:autoSpaceDE w:val="0"/>
        <w:autoSpaceDN w:val="0"/>
        <w:adjustRightInd w:val="0"/>
        <w:ind w:right="764"/>
        <w:jc w:val="both"/>
        <w:textAlignment w:val="baseline"/>
        <w:rPr>
          <w:rFonts w:ascii="Arial" w:hAnsi="Arial" w:cs="Arial"/>
          <w:sz w:val="22"/>
          <w:szCs w:val="22"/>
        </w:rPr>
      </w:pPr>
      <w:r w:rsidRPr="00FC1309">
        <w:rPr>
          <w:rFonts w:ascii="Arial" w:hAnsi="Arial" w:cs="Arial"/>
          <w:sz w:val="22"/>
          <w:szCs w:val="22"/>
        </w:rPr>
        <w:t>En general, a ordenar sus actividades tendiendo siempre a orientarlas a favorecer y mejorar las condiciones morales y económicas del personal que colabora en la prestación de servicios temporales.</w:t>
      </w:r>
    </w:p>
    <w:p w:rsidR="00BD2FE0" w:rsidRPr="00FC1309" w:rsidRDefault="00BD2FE0" w:rsidP="00BD2FE0">
      <w:pPr>
        <w:overflowPunct w:val="0"/>
        <w:autoSpaceDE w:val="0"/>
        <w:autoSpaceDN w:val="0"/>
        <w:adjustRightInd w:val="0"/>
        <w:jc w:val="both"/>
        <w:textAlignment w:val="baseline"/>
        <w:rPr>
          <w:rFonts w:ascii="Arial" w:hAnsi="Arial" w:cs="Arial"/>
          <w:sz w:val="22"/>
          <w:szCs w:val="22"/>
        </w:rPr>
      </w:pPr>
    </w:p>
    <w:p w:rsidR="00BD2FE0" w:rsidRPr="00FC1309" w:rsidRDefault="00BD2FE0" w:rsidP="00BD2FE0">
      <w:pPr>
        <w:overflowPunct w:val="0"/>
        <w:autoSpaceDE w:val="0"/>
        <w:autoSpaceDN w:val="0"/>
        <w:adjustRightInd w:val="0"/>
        <w:jc w:val="both"/>
        <w:textAlignment w:val="baseline"/>
        <w:rPr>
          <w:rFonts w:ascii="Arial" w:hAnsi="Arial" w:cs="Arial"/>
          <w:sz w:val="22"/>
          <w:szCs w:val="22"/>
        </w:rPr>
      </w:pPr>
      <w:r w:rsidRPr="00FC1309">
        <w:rPr>
          <w:rFonts w:ascii="Arial" w:hAnsi="Arial" w:cs="Arial"/>
          <w:sz w:val="22"/>
          <w:szCs w:val="22"/>
        </w:rPr>
        <w:t xml:space="preserve">Como consecuencia de los altos valores éticos que deben distinguir a un miembro de ACOSET en el marco de los principios reseñados, todo afiliado está comprometido a: </w:t>
      </w:r>
    </w:p>
    <w:p w:rsidR="00BD2FE0" w:rsidRPr="00FC1309" w:rsidRDefault="00BD2FE0" w:rsidP="00BD2FE0">
      <w:pPr>
        <w:overflowPunct w:val="0"/>
        <w:autoSpaceDE w:val="0"/>
        <w:autoSpaceDN w:val="0"/>
        <w:adjustRightInd w:val="0"/>
        <w:jc w:val="both"/>
        <w:textAlignment w:val="baseline"/>
        <w:rPr>
          <w:rFonts w:ascii="Arial" w:hAnsi="Arial" w:cs="Arial"/>
          <w:sz w:val="22"/>
          <w:szCs w:val="22"/>
        </w:rPr>
      </w:pPr>
    </w:p>
    <w:p w:rsidR="00BD2FE0" w:rsidRPr="00FC1309" w:rsidRDefault="00BD2FE0" w:rsidP="00BD2FE0">
      <w:pPr>
        <w:numPr>
          <w:ilvl w:val="0"/>
          <w:numId w:val="3"/>
        </w:numPr>
        <w:ind w:right="764"/>
        <w:jc w:val="both"/>
        <w:rPr>
          <w:rFonts w:ascii="Arial" w:hAnsi="Arial" w:cs="Arial"/>
          <w:sz w:val="22"/>
          <w:szCs w:val="22"/>
        </w:rPr>
      </w:pPr>
      <w:r w:rsidRPr="00FC1309">
        <w:rPr>
          <w:rFonts w:ascii="Arial" w:hAnsi="Arial" w:cs="Arial"/>
          <w:sz w:val="22"/>
          <w:szCs w:val="22"/>
        </w:rPr>
        <w:t>Entender la actividad como una oportunidad de servir a la sociedad generando empleo, beneficio para los trabajadores y utilidades para los accionistas de la empresa.</w:t>
      </w:r>
    </w:p>
    <w:p w:rsidR="00BD2FE0" w:rsidRDefault="00BD2FE0" w:rsidP="00BD2FE0">
      <w:pPr>
        <w:ind w:left="360" w:right="764"/>
        <w:jc w:val="both"/>
        <w:rPr>
          <w:rFonts w:ascii="Arial" w:hAnsi="Arial" w:cs="Arial"/>
          <w:sz w:val="22"/>
          <w:szCs w:val="22"/>
        </w:rPr>
      </w:pPr>
    </w:p>
    <w:p w:rsidR="00BD2FE0" w:rsidRPr="00FC1309" w:rsidRDefault="00BD2FE0" w:rsidP="00BD2FE0">
      <w:pPr>
        <w:numPr>
          <w:ilvl w:val="0"/>
          <w:numId w:val="3"/>
        </w:numPr>
        <w:ind w:right="764"/>
        <w:jc w:val="both"/>
        <w:rPr>
          <w:rFonts w:ascii="Arial" w:hAnsi="Arial" w:cs="Arial"/>
          <w:sz w:val="22"/>
          <w:szCs w:val="22"/>
        </w:rPr>
      </w:pPr>
      <w:r w:rsidRPr="00FC1309">
        <w:rPr>
          <w:rFonts w:ascii="Arial" w:hAnsi="Arial" w:cs="Arial"/>
          <w:sz w:val="22"/>
          <w:szCs w:val="22"/>
        </w:rPr>
        <w:t>Cumplir  en forma oportuna con el pago de las obligaciones laborales que  corresponda, con los  trabajadores de planta y en misión.</w:t>
      </w:r>
    </w:p>
    <w:p w:rsidR="00BD2FE0" w:rsidRPr="00FC1309" w:rsidRDefault="00BD2FE0" w:rsidP="00BD2FE0">
      <w:pPr>
        <w:ind w:right="764"/>
        <w:jc w:val="both"/>
        <w:rPr>
          <w:rFonts w:ascii="Arial" w:hAnsi="Arial" w:cs="Arial"/>
          <w:sz w:val="22"/>
          <w:szCs w:val="22"/>
        </w:rPr>
      </w:pPr>
    </w:p>
    <w:p w:rsidR="00BD2FE0" w:rsidRPr="00FC1309" w:rsidRDefault="00BD2FE0" w:rsidP="00BD2FE0">
      <w:pPr>
        <w:numPr>
          <w:ilvl w:val="0"/>
          <w:numId w:val="3"/>
        </w:numPr>
        <w:ind w:right="764"/>
        <w:jc w:val="both"/>
        <w:rPr>
          <w:rFonts w:ascii="Arial" w:hAnsi="Arial" w:cs="Arial"/>
          <w:sz w:val="22"/>
          <w:szCs w:val="22"/>
        </w:rPr>
      </w:pPr>
      <w:r w:rsidRPr="00FC1309">
        <w:rPr>
          <w:rFonts w:ascii="Arial" w:hAnsi="Arial" w:cs="Arial"/>
          <w:sz w:val="22"/>
          <w:szCs w:val="22"/>
        </w:rPr>
        <w:t>Hacer todo lo necesario para dignificar la actividad y promover altos niveles éticos en el ejercicio de la misma.</w:t>
      </w:r>
    </w:p>
    <w:p w:rsidR="00BD2FE0" w:rsidRPr="00FC1309" w:rsidRDefault="00BD2FE0" w:rsidP="00BD2FE0">
      <w:pPr>
        <w:ind w:left="420" w:right="764"/>
        <w:jc w:val="both"/>
        <w:rPr>
          <w:rFonts w:ascii="Arial" w:hAnsi="Arial" w:cs="Arial"/>
          <w:sz w:val="22"/>
          <w:szCs w:val="22"/>
        </w:rPr>
      </w:pPr>
    </w:p>
    <w:p w:rsidR="00BD2FE0" w:rsidRPr="00FC1309" w:rsidRDefault="00BD2FE0" w:rsidP="00BD2FE0">
      <w:pPr>
        <w:numPr>
          <w:ilvl w:val="0"/>
          <w:numId w:val="3"/>
        </w:numPr>
        <w:ind w:right="764"/>
        <w:jc w:val="both"/>
        <w:rPr>
          <w:rFonts w:ascii="Arial" w:hAnsi="Arial" w:cs="Arial"/>
          <w:sz w:val="22"/>
          <w:szCs w:val="22"/>
        </w:rPr>
      </w:pPr>
      <w:r w:rsidRPr="00FC1309">
        <w:rPr>
          <w:rFonts w:ascii="Arial" w:hAnsi="Arial" w:cs="Arial"/>
          <w:sz w:val="22"/>
          <w:szCs w:val="22"/>
        </w:rPr>
        <w:t>Cumplir con los requerimientos legales que regulan el servicio temporal, y en especial, con los derechos de los clientes, y los trabajadores de planta y en misión.</w:t>
      </w:r>
    </w:p>
    <w:p w:rsidR="00BD2FE0" w:rsidRPr="00FC1309" w:rsidRDefault="00BD2FE0" w:rsidP="00BD2FE0">
      <w:pPr>
        <w:ind w:left="360" w:right="764"/>
        <w:jc w:val="both"/>
        <w:rPr>
          <w:rFonts w:ascii="Arial" w:hAnsi="Arial" w:cs="Arial"/>
          <w:sz w:val="22"/>
          <w:szCs w:val="22"/>
        </w:rPr>
      </w:pPr>
    </w:p>
    <w:p w:rsidR="00BD2FE0" w:rsidRPr="00FC1309" w:rsidRDefault="00BD2FE0" w:rsidP="00BD2FE0">
      <w:pPr>
        <w:numPr>
          <w:ilvl w:val="0"/>
          <w:numId w:val="3"/>
        </w:numPr>
        <w:ind w:right="764"/>
        <w:jc w:val="both"/>
        <w:rPr>
          <w:rFonts w:ascii="Arial" w:hAnsi="Arial" w:cs="Arial"/>
          <w:sz w:val="22"/>
          <w:szCs w:val="22"/>
        </w:rPr>
      </w:pPr>
      <w:r w:rsidRPr="00FC1309">
        <w:rPr>
          <w:rFonts w:ascii="Arial" w:hAnsi="Arial" w:cs="Arial"/>
          <w:sz w:val="22"/>
          <w:szCs w:val="22"/>
        </w:rPr>
        <w:t>Dar a conocer a los usuarios y los trabajadores, todo lo relacionado con sus derechos y obligaciones.</w:t>
      </w:r>
    </w:p>
    <w:p w:rsidR="00BD2FE0" w:rsidRPr="00FC1309" w:rsidRDefault="00BD2FE0" w:rsidP="00BD2FE0">
      <w:pPr>
        <w:ind w:right="764"/>
        <w:jc w:val="both"/>
        <w:rPr>
          <w:rFonts w:ascii="Arial" w:hAnsi="Arial" w:cs="Arial"/>
          <w:sz w:val="22"/>
          <w:szCs w:val="22"/>
        </w:rPr>
      </w:pPr>
    </w:p>
    <w:p w:rsidR="00BD2FE0" w:rsidRPr="00FC1309" w:rsidRDefault="00BD2FE0" w:rsidP="00BD2FE0">
      <w:pPr>
        <w:numPr>
          <w:ilvl w:val="0"/>
          <w:numId w:val="3"/>
        </w:numPr>
        <w:ind w:right="764"/>
        <w:jc w:val="both"/>
        <w:rPr>
          <w:rFonts w:ascii="Arial" w:hAnsi="Arial" w:cs="Arial"/>
          <w:sz w:val="22"/>
          <w:szCs w:val="22"/>
        </w:rPr>
      </w:pPr>
      <w:r w:rsidRPr="00FC1309">
        <w:rPr>
          <w:rFonts w:ascii="Arial" w:hAnsi="Arial" w:cs="Arial"/>
          <w:sz w:val="22"/>
          <w:szCs w:val="22"/>
        </w:rPr>
        <w:t>No adelantar actividades ajenas al objeto social definido en la ley.</w:t>
      </w:r>
    </w:p>
    <w:p w:rsidR="00BD2FE0" w:rsidRPr="00FC1309" w:rsidRDefault="00BD2FE0" w:rsidP="00BD2FE0">
      <w:pPr>
        <w:ind w:right="764"/>
        <w:jc w:val="both"/>
        <w:rPr>
          <w:rFonts w:ascii="Arial" w:hAnsi="Arial" w:cs="Arial"/>
          <w:sz w:val="22"/>
          <w:szCs w:val="22"/>
        </w:rPr>
      </w:pPr>
    </w:p>
    <w:p w:rsidR="00BD2FE0" w:rsidRPr="00FC1309" w:rsidRDefault="00BD2FE0" w:rsidP="00BD2FE0">
      <w:pPr>
        <w:numPr>
          <w:ilvl w:val="0"/>
          <w:numId w:val="3"/>
        </w:numPr>
        <w:ind w:right="764"/>
        <w:jc w:val="both"/>
        <w:rPr>
          <w:rFonts w:ascii="Arial" w:hAnsi="Arial" w:cs="Arial"/>
          <w:sz w:val="22"/>
          <w:szCs w:val="22"/>
        </w:rPr>
      </w:pPr>
      <w:r w:rsidRPr="00FC1309">
        <w:rPr>
          <w:rFonts w:ascii="Arial" w:hAnsi="Arial" w:cs="Arial"/>
          <w:sz w:val="22"/>
          <w:szCs w:val="22"/>
        </w:rPr>
        <w:t>Evitar prácticas comerciales que deterioren  la imagen del sector de servicios temporales.</w:t>
      </w:r>
    </w:p>
    <w:p w:rsidR="00BD2FE0" w:rsidRPr="00FC1309" w:rsidRDefault="00BD2FE0" w:rsidP="00BD2FE0">
      <w:pPr>
        <w:ind w:right="764"/>
        <w:jc w:val="both"/>
        <w:rPr>
          <w:rFonts w:ascii="Arial" w:hAnsi="Arial" w:cs="Arial"/>
          <w:sz w:val="22"/>
          <w:szCs w:val="22"/>
        </w:rPr>
      </w:pPr>
    </w:p>
    <w:p w:rsidR="00BD2FE0" w:rsidRPr="00FC1309" w:rsidRDefault="00BD2FE0" w:rsidP="00BD2FE0">
      <w:pPr>
        <w:numPr>
          <w:ilvl w:val="0"/>
          <w:numId w:val="3"/>
        </w:numPr>
        <w:ind w:right="764"/>
        <w:jc w:val="both"/>
        <w:rPr>
          <w:rFonts w:ascii="Arial" w:hAnsi="Arial" w:cs="Arial"/>
          <w:sz w:val="22"/>
          <w:szCs w:val="22"/>
        </w:rPr>
      </w:pPr>
      <w:r w:rsidRPr="00FC1309">
        <w:rPr>
          <w:rFonts w:ascii="Arial" w:hAnsi="Arial" w:cs="Arial"/>
          <w:sz w:val="22"/>
          <w:szCs w:val="22"/>
        </w:rPr>
        <w:t xml:space="preserve">Denunciar  ante </w:t>
      </w:r>
      <w:smartTag w:uri="urn:schemas-microsoft-com:office:smarttags" w:element="PersonName">
        <w:smartTagPr>
          <w:attr w:name="ProductID" w:val="LA ASOCIACIￓN COLOMBIANA"/>
        </w:smartTagPr>
        <w:smartTag w:uri="urn:schemas-microsoft-com:office:smarttags" w:element="PersonName">
          <w:smartTagPr>
            <w:attr w:name="ProductID" w:val="LA ASOCIACIￓN"/>
          </w:smartTagPr>
          <w:r w:rsidRPr="00FC1309">
            <w:rPr>
              <w:rFonts w:ascii="Arial" w:hAnsi="Arial" w:cs="Arial"/>
              <w:sz w:val="22"/>
              <w:szCs w:val="22"/>
            </w:rPr>
            <w:t>la Asociación</w:t>
          </w:r>
        </w:smartTag>
        <w:r w:rsidRPr="00FC1309">
          <w:rPr>
            <w:rFonts w:ascii="Arial" w:hAnsi="Arial" w:cs="Arial"/>
            <w:sz w:val="22"/>
            <w:szCs w:val="22"/>
          </w:rPr>
          <w:t xml:space="preserve"> Colombiana</w:t>
        </w:r>
      </w:smartTag>
      <w:r w:rsidRPr="00FC1309">
        <w:rPr>
          <w:rFonts w:ascii="Arial" w:hAnsi="Arial" w:cs="Arial"/>
          <w:sz w:val="22"/>
          <w:szCs w:val="22"/>
        </w:rPr>
        <w:t xml:space="preserve"> de Empresas de Servicios Temporales toda actividad ilícita que afecte al sector,  suministrando los nombres y pruebas de que se disponga.</w:t>
      </w:r>
    </w:p>
    <w:p w:rsidR="00BD2FE0" w:rsidRPr="00FC1309" w:rsidRDefault="00BD2FE0" w:rsidP="00BD2FE0">
      <w:pPr>
        <w:ind w:right="764"/>
        <w:jc w:val="both"/>
        <w:rPr>
          <w:rFonts w:ascii="Arial" w:hAnsi="Arial" w:cs="Arial"/>
          <w:sz w:val="22"/>
          <w:szCs w:val="22"/>
        </w:rPr>
      </w:pPr>
    </w:p>
    <w:p w:rsidR="00BD2FE0" w:rsidRDefault="00BD2FE0" w:rsidP="00BD2FE0">
      <w:pPr>
        <w:numPr>
          <w:ilvl w:val="0"/>
          <w:numId w:val="3"/>
        </w:numPr>
        <w:ind w:right="764"/>
        <w:jc w:val="both"/>
        <w:rPr>
          <w:rFonts w:ascii="Arial" w:hAnsi="Arial" w:cs="Arial"/>
          <w:sz w:val="22"/>
          <w:szCs w:val="22"/>
        </w:rPr>
      </w:pPr>
      <w:r w:rsidRPr="00FC1309">
        <w:rPr>
          <w:rFonts w:ascii="Arial" w:hAnsi="Arial" w:cs="Arial"/>
          <w:sz w:val="22"/>
          <w:szCs w:val="22"/>
        </w:rPr>
        <w:t>Cumplir con el pago oportun</w:t>
      </w:r>
      <w:r>
        <w:rPr>
          <w:rFonts w:ascii="Arial" w:hAnsi="Arial" w:cs="Arial"/>
          <w:sz w:val="22"/>
          <w:szCs w:val="22"/>
        </w:rPr>
        <w:t>o de los impuestos nacionales y territoriales.</w:t>
      </w:r>
    </w:p>
    <w:p w:rsidR="00BD2FE0" w:rsidRDefault="00BD2FE0" w:rsidP="00BD2FE0">
      <w:pPr>
        <w:ind w:left="720" w:right="764"/>
        <w:jc w:val="both"/>
        <w:rPr>
          <w:rFonts w:ascii="Arial" w:hAnsi="Arial" w:cs="Arial"/>
          <w:sz w:val="22"/>
          <w:szCs w:val="22"/>
        </w:rPr>
      </w:pPr>
    </w:p>
    <w:p w:rsidR="00BD2FE0" w:rsidRPr="00083D04" w:rsidRDefault="00BD2FE0" w:rsidP="00BD2FE0">
      <w:pPr>
        <w:numPr>
          <w:ilvl w:val="0"/>
          <w:numId w:val="3"/>
        </w:numPr>
        <w:ind w:right="764"/>
        <w:jc w:val="both"/>
        <w:rPr>
          <w:rFonts w:ascii="Arial" w:hAnsi="Arial" w:cs="Arial"/>
          <w:sz w:val="22"/>
          <w:szCs w:val="22"/>
          <w:u w:val="single"/>
        </w:rPr>
      </w:pPr>
      <w:r w:rsidRPr="00083D04">
        <w:rPr>
          <w:rFonts w:ascii="Arial" w:hAnsi="Arial" w:cs="Arial"/>
          <w:sz w:val="22"/>
          <w:szCs w:val="22"/>
          <w:u w:val="single"/>
        </w:rPr>
        <w:t>Cumplir con el pago de la cuota de sostenimiento</w:t>
      </w:r>
      <w:r>
        <w:rPr>
          <w:rFonts w:ascii="Arial" w:hAnsi="Arial" w:cs="Arial"/>
          <w:sz w:val="22"/>
          <w:szCs w:val="22"/>
          <w:u w:val="single"/>
        </w:rPr>
        <w:t xml:space="preserve"> en las fechas estipuladas. </w:t>
      </w:r>
    </w:p>
    <w:p w:rsidR="00BD2FE0" w:rsidRPr="00FC1309" w:rsidRDefault="00BD2FE0" w:rsidP="00BD2FE0">
      <w:pPr>
        <w:ind w:right="764"/>
        <w:jc w:val="both"/>
        <w:rPr>
          <w:rFonts w:ascii="Arial" w:hAnsi="Arial" w:cs="Arial"/>
          <w:sz w:val="22"/>
          <w:szCs w:val="22"/>
        </w:rPr>
      </w:pPr>
    </w:p>
    <w:p w:rsidR="00BD2FE0" w:rsidRPr="00FC1309" w:rsidRDefault="00BD2FE0" w:rsidP="00BD2FE0">
      <w:pPr>
        <w:numPr>
          <w:ilvl w:val="0"/>
          <w:numId w:val="3"/>
        </w:numPr>
        <w:ind w:right="764"/>
        <w:jc w:val="both"/>
        <w:rPr>
          <w:rFonts w:ascii="Arial" w:hAnsi="Arial" w:cs="Arial"/>
          <w:sz w:val="22"/>
          <w:szCs w:val="22"/>
        </w:rPr>
      </w:pPr>
      <w:r w:rsidRPr="00FC1309">
        <w:rPr>
          <w:rFonts w:ascii="Arial" w:hAnsi="Arial" w:cs="Arial"/>
          <w:sz w:val="22"/>
          <w:szCs w:val="22"/>
        </w:rPr>
        <w:t>Velar para que a los trabajadores en misión se le respeten todos sus derechos en la empresa usuaria.</w:t>
      </w:r>
    </w:p>
    <w:p w:rsidR="00BD2FE0" w:rsidRPr="00FC1309" w:rsidRDefault="00BD2FE0" w:rsidP="00BD2FE0">
      <w:pPr>
        <w:ind w:right="764"/>
        <w:jc w:val="both"/>
        <w:rPr>
          <w:rFonts w:ascii="Arial" w:hAnsi="Arial" w:cs="Arial"/>
          <w:sz w:val="22"/>
          <w:szCs w:val="22"/>
        </w:rPr>
      </w:pPr>
    </w:p>
    <w:p w:rsidR="00BD2FE0" w:rsidRPr="00FC1309" w:rsidRDefault="00BD2FE0" w:rsidP="00BD2FE0">
      <w:pPr>
        <w:numPr>
          <w:ilvl w:val="0"/>
          <w:numId w:val="3"/>
        </w:numPr>
        <w:ind w:right="764"/>
        <w:jc w:val="both"/>
        <w:rPr>
          <w:rFonts w:ascii="Arial" w:hAnsi="Arial" w:cs="Arial"/>
          <w:sz w:val="22"/>
          <w:szCs w:val="22"/>
        </w:rPr>
      </w:pPr>
      <w:r w:rsidRPr="00FC1309">
        <w:rPr>
          <w:rFonts w:ascii="Arial" w:hAnsi="Arial" w:cs="Arial"/>
          <w:sz w:val="22"/>
          <w:szCs w:val="22"/>
        </w:rPr>
        <w:t>No otorgar prebendas ni beneficios de ningún tipo, para obtener negocios con los usuarios.</w:t>
      </w:r>
    </w:p>
    <w:p w:rsidR="00BD2FE0" w:rsidRPr="00FC1309" w:rsidRDefault="00BD2FE0" w:rsidP="00BD2FE0">
      <w:pPr>
        <w:ind w:right="764"/>
        <w:jc w:val="both"/>
        <w:rPr>
          <w:rFonts w:ascii="Arial" w:hAnsi="Arial" w:cs="Arial"/>
          <w:sz w:val="22"/>
          <w:szCs w:val="22"/>
        </w:rPr>
      </w:pPr>
    </w:p>
    <w:p w:rsidR="00BD2FE0" w:rsidRPr="00FC1309" w:rsidRDefault="00BD2FE0" w:rsidP="00BD2FE0">
      <w:pPr>
        <w:numPr>
          <w:ilvl w:val="0"/>
          <w:numId w:val="3"/>
        </w:numPr>
        <w:ind w:right="764"/>
        <w:jc w:val="both"/>
        <w:rPr>
          <w:rFonts w:ascii="Arial" w:hAnsi="Arial" w:cs="Arial"/>
          <w:sz w:val="22"/>
          <w:szCs w:val="22"/>
        </w:rPr>
      </w:pPr>
      <w:r w:rsidRPr="00FC1309">
        <w:rPr>
          <w:rFonts w:ascii="Arial" w:hAnsi="Arial" w:cs="Arial"/>
          <w:sz w:val="22"/>
          <w:szCs w:val="22"/>
        </w:rPr>
        <w:t>Trabajar en el marco de una sana competencia, en el entendido  que solo esta nos  ayuda a mejorar los servicios que ofrecemos  a la comunidad.</w:t>
      </w:r>
    </w:p>
    <w:p w:rsidR="00BD2FE0" w:rsidRPr="00FC1309" w:rsidRDefault="00BD2FE0" w:rsidP="00BD2FE0">
      <w:pPr>
        <w:ind w:left="360" w:right="764"/>
        <w:jc w:val="both"/>
        <w:rPr>
          <w:rFonts w:ascii="Arial" w:hAnsi="Arial" w:cs="Arial"/>
          <w:sz w:val="22"/>
          <w:szCs w:val="22"/>
        </w:rPr>
      </w:pPr>
    </w:p>
    <w:p w:rsidR="00BD2FE0" w:rsidRPr="008630AF" w:rsidRDefault="00BD2FE0" w:rsidP="00BD2FE0">
      <w:pPr>
        <w:numPr>
          <w:ilvl w:val="0"/>
          <w:numId w:val="3"/>
        </w:numPr>
        <w:ind w:right="764"/>
        <w:jc w:val="both"/>
        <w:rPr>
          <w:rFonts w:ascii="Arial" w:hAnsi="Arial" w:cs="Arial"/>
          <w:sz w:val="22"/>
          <w:szCs w:val="22"/>
          <w:u w:val="single"/>
        </w:rPr>
      </w:pPr>
      <w:r w:rsidRPr="00FC1309">
        <w:rPr>
          <w:rFonts w:ascii="Arial" w:hAnsi="Arial" w:cs="Arial"/>
          <w:sz w:val="22"/>
          <w:szCs w:val="22"/>
        </w:rPr>
        <w:t>Se considera violatorio del código de ética, adelantar prácticas  del servicio temporal a través de empresas o instituciones no aprobadas como Empresas de Servicios Temporales por el Ministerio de la Protección Social,</w:t>
      </w:r>
      <w:r w:rsidR="00E32312">
        <w:rPr>
          <w:rFonts w:ascii="Arial" w:hAnsi="Arial" w:cs="Arial"/>
          <w:sz w:val="22"/>
          <w:szCs w:val="22"/>
        </w:rPr>
        <w:t xml:space="preserve"> hoy del Trabajo</w:t>
      </w:r>
      <w:r w:rsidRPr="00FC1309">
        <w:rPr>
          <w:rFonts w:ascii="Arial" w:hAnsi="Arial" w:cs="Arial"/>
          <w:sz w:val="22"/>
          <w:szCs w:val="22"/>
        </w:rPr>
        <w:t xml:space="preserve"> como e</w:t>
      </w:r>
      <w:r>
        <w:rPr>
          <w:rFonts w:ascii="Arial" w:hAnsi="Arial" w:cs="Arial"/>
          <w:sz w:val="22"/>
          <w:szCs w:val="22"/>
        </w:rPr>
        <w:t xml:space="preserve">l caso de las precooperativas, </w:t>
      </w:r>
      <w:r w:rsidRPr="00FC1309">
        <w:rPr>
          <w:rFonts w:ascii="Arial" w:hAnsi="Arial" w:cs="Arial"/>
          <w:sz w:val="22"/>
          <w:szCs w:val="22"/>
        </w:rPr>
        <w:t>c</w:t>
      </w:r>
      <w:r>
        <w:rPr>
          <w:rFonts w:ascii="Arial" w:hAnsi="Arial" w:cs="Arial"/>
          <w:sz w:val="22"/>
          <w:szCs w:val="22"/>
        </w:rPr>
        <w:t xml:space="preserve">ooperativas de trabajo asociado, </w:t>
      </w:r>
      <w:r w:rsidR="00E32312">
        <w:rPr>
          <w:rFonts w:ascii="Arial" w:hAnsi="Arial" w:cs="Arial"/>
          <w:sz w:val="22"/>
          <w:szCs w:val="22"/>
        </w:rPr>
        <w:t>cooperativas multiactivas o</w:t>
      </w:r>
      <w:r w:rsidRPr="00E32312">
        <w:rPr>
          <w:rFonts w:ascii="Arial" w:hAnsi="Arial" w:cs="Arial"/>
          <w:sz w:val="22"/>
          <w:szCs w:val="22"/>
        </w:rPr>
        <w:t xml:space="preserve"> contrato sindical</w:t>
      </w:r>
      <w:r w:rsidR="00E32312">
        <w:rPr>
          <w:rFonts w:ascii="Arial" w:hAnsi="Arial" w:cs="Arial"/>
          <w:sz w:val="22"/>
          <w:szCs w:val="22"/>
        </w:rPr>
        <w:t>, entre otras.</w:t>
      </w:r>
    </w:p>
    <w:p w:rsidR="00BD2FE0" w:rsidRPr="008630AF" w:rsidRDefault="00BD2FE0" w:rsidP="00BD2FE0">
      <w:pPr>
        <w:overflowPunct w:val="0"/>
        <w:autoSpaceDE w:val="0"/>
        <w:autoSpaceDN w:val="0"/>
        <w:adjustRightInd w:val="0"/>
        <w:jc w:val="both"/>
        <w:textAlignment w:val="baseline"/>
        <w:rPr>
          <w:rFonts w:ascii="Arial" w:hAnsi="Arial" w:cs="Arial"/>
          <w:sz w:val="22"/>
          <w:szCs w:val="22"/>
          <w:u w:val="single"/>
        </w:rPr>
      </w:pPr>
    </w:p>
    <w:p w:rsidR="00BD2FE0" w:rsidRDefault="00BD2FE0" w:rsidP="00BD2FE0">
      <w:pPr>
        <w:overflowPunct w:val="0"/>
        <w:autoSpaceDE w:val="0"/>
        <w:autoSpaceDN w:val="0"/>
        <w:adjustRightInd w:val="0"/>
        <w:jc w:val="both"/>
        <w:textAlignment w:val="baseline"/>
        <w:rPr>
          <w:rFonts w:ascii="Arial" w:hAnsi="Arial" w:cs="Arial"/>
          <w:sz w:val="22"/>
          <w:szCs w:val="22"/>
        </w:rPr>
      </w:pPr>
    </w:p>
    <w:p w:rsidR="00BD2FE0" w:rsidRDefault="00BD2FE0" w:rsidP="00BD2FE0">
      <w:pPr>
        <w:overflowPunct w:val="0"/>
        <w:autoSpaceDE w:val="0"/>
        <w:autoSpaceDN w:val="0"/>
        <w:adjustRightInd w:val="0"/>
        <w:jc w:val="both"/>
        <w:textAlignment w:val="baseline"/>
        <w:rPr>
          <w:rFonts w:ascii="Arial" w:hAnsi="Arial" w:cs="Arial"/>
          <w:sz w:val="22"/>
          <w:szCs w:val="22"/>
        </w:rPr>
      </w:pPr>
    </w:p>
    <w:p w:rsidR="00BD2FE0" w:rsidRDefault="00BD2FE0" w:rsidP="00BD2FE0">
      <w:pPr>
        <w:overflowPunct w:val="0"/>
        <w:autoSpaceDE w:val="0"/>
        <w:autoSpaceDN w:val="0"/>
        <w:adjustRightInd w:val="0"/>
        <w:jc w:val="both"/>
        <w:textAlignment w:val="baseline"/>
        <w:rPr>
          <w:rFonts w:ascii="Arial" w:hAnsi="Arial" w:cs="Arial"/>
          <w:sz w:val="22"/>
          <w:szCs w:val="22"/>
        </w:rPr>
      </w:pPr>
    </w:p>
    <w:p w:rsidR="00BD2FE0" w:rsidRPr="00FC1309" w:rsidRDefault="00BD2FE0" w:rsidP="00BD2FE0">
      <w:pPr>
        <w:jc w:val="center"/>
        <w:outlineLvl w:val="0"/>
        <w:rPr>
          <w:rFonts w:ascii="Arial" w:hAnsi="Arial" w:cs="Arial"/>
          <w:sz w:val="22"/>
          <w:szCs w:val="22"/>
        </w:rPr>
      </w:pPr>
    </w:p>
    <w:p w:rsidR="00BD2FE0" w:rsidRPr="00FC1309" w:rsidRDefault="00BD2FE0" w:rsidP="00BD2FE0">
      <w:pPr>
        <w:jc w:val="center"/>
        <w:rPr>
          <w:rFonts w:ascii="Arial" w:hAnsi="Arial" w:cs="Arial"/>
          <w:b/>
          <w:i/>
          <w:sz w:val="22"/>
          <w:szCs w:val="22"/>
        </w:rPr>
      </w:pPr>
      <w:r w:rsidRPr="00FC1309">
        <w:rPr>
          <w:rFonts w:ascii="Arial" w:hAnsi="Arial" w:cs="Arial"/>
          <w:b/>
          <w:i/>
          <w:sz w:val="22"/>
          <w:szCs w:val="22"/>
        </w:rPr>
        <w:t xml:space="preserve">2. COMITÉ DE ÉTICA  DE  </w:t>
      </w:r>
      <w:smartTag w:uri="urn:schemas-microsoft-com:office:smarttags" w:element="PersonName">
        <w:smartTagPr>
          <w:attr w:name="ProductID" w:val="LA ASOCIACIￓN COLOMBIANA DE"/>
        </w:smartTagPr>
        <w:smartTag w:uri="urn:schemas-microsoft-com:office:smarttags" w:element="PersonName">
          <w:smartTagPr>
            <w:attr w:name="ProductID" w:val="LA ASOCIACIￓN COLOMBIANA"/>
          </w:smartTagPr>
          <w:smartTag w:uri="urn:schemas-microsoft-com:office:smarttags" w:element="PersonName">
            <w:smartTagPr>
              <w:attr w:name="ProductID" w:val="LA ASOCIACIￓN"/>
            </w:smartTagPr>
            <w:r w:rsidRPr="00FC1309">
              <w:rPr>
                <w:rFonts w:ascii="Arial" w:hAnsi="Arial" w:cs="Arial"/>
                <w:b/>
                <w:i/>
                <w:sz w:val="22"/>
                <w:szCs w:val="22"/>
              </w:rPr>
              <w:t>LA ASOCIACIÓN</w:t>
            </w:r>
          </w:smartTag>
          <w:r w:rsidRPr="00FC1309">
            <w:rPr>
              <w:rFonts w:ascii="Arial" w:hAnsi="Arial" w:cs="Arial"/>
              <w:b/>
              <w:i/>
              <w:sz w:val="22"/>
              <w:szCs w:val="22"/>
            </w:rPr>
            <w:t xml:space="preserve"> COLOMBIANA</w:t>
          </w:r>
        </w:smartTag>
        <w:r w:rsidRPr="00FC1309">
          <w:rPr>
            <w:rFonts w:ascii="Arial" w:hAnsi="Arial" w:cs="Arial"/>
            <w:b/>
            <w:i/>
            <w:sz w:val="22"/>
            <w:szCs w:val="22"/>
          </w:rPr>
          <w:t xml:space="preserve"> DE</w:t>
        </w:r>
      </w:smartTag>
      <w:r w:rsidRPr="00FC1309">
        <w:rPr>
          <w:rFonts w:ascii="Arial" w:hAnsi="Arial" w:cs="Arial"/>
          <w:b/>
          <w:i/>
          <w:sz w:val="22"/>
          <w:szCs w:val="22"/>
        </w:rPr>
        <w:t xml:space="preserve"> EMPRESAS DE SERVICIOS TEMPORALES  “ACOSET”</w:t>
      </w:r>
    </w:p>
    <w:p w:rsidR="00BD2FE0" w:rsidRPr="00FC1309" w:rsidRDefault="00BD2FE0" w:rsidP="00BD2FE0">
      <w:pPr>
        <w:jc w:val="center"/>
        <w:outlineLvl w:val="0"/>
        <w:rPr>
          <w:rFonts w:ascii="Arial" w:hAnsi="Arial" w:cs="Arial"/>
          <w:sz w:val="22"/>
          <w:szCs w:val="22"/>
        </w:rPr>
      </w:pPr>
    </w:p>
    <w:p w:rsidR="00BD2FE0" w:rsidRPr="00FC1309" w:rsidRDefault="00BD2FE0" w:rsidP="00BD2FE0">
      <w:pPr>
        <w:jc w:val="both"/>
        <w:outlineLvl w:val="0"/>
        <w:rPr>
          <w:rFonts w:ascii="Arial" w:hAnsi="Arial" w:cs="Arial"/>
          <w:sz w:val="22"/>
          <w:szCs w:val="22"/>
        </w:rPr>
      </w:pPr>
      <w:r w:rsidRPr="00FC1309">
        <w:rPr>
          <w:rFonts w:ascii="Arial" w:hAnsi="Arial" w:cs="Arial"/>
          <w:sz w:val="22"/>
          <w:szCs w:val="22"/>
        </w:rPr>
        <w:t xml:space="preserve">1. </w:t>
      </w:r>
      <w:smartTag w:uri="urn:schemas-microsoft-com:office:smarttags" w:element="PersonName">
        <w:smartTagPr>
          <w:attr w:name="ProductID" w:val="La Empresa De"/>
        </w:smartTagPr>
        <w:r w:rsidRPr="00FC1309">
          <w:rPr>
            <w:rFonts w:ascii="Arial" w:hAnsi="Arial" w:cs="Arial"/>
            <w:sz w:val="22"/>
            <w:szCs w:val="22"/>
          </w:rPr>
          <w:t>La Empresa De</w:t>
        </w:r>
      </w:smartTag>
      <w:r w:rsidRPr="00FC1309">
        <w:rPr>
          <w:rFonts w:ascii="Arial" w:hAnsi="Arial" w:cs="Arial"/>
          <w:sz w:val="22"/>
          <w:szCs w:val="22"/>
        </w:rPr>
        <w:t xml:space="preserve"> Servicios Temporales que se acoja al presente código, se someterá permanentemente al juicio del público, lo que significa que en cualquier momento, una persona que considere que se han violado los compromisos adquiridos, puede denunciar el hecho a </w:t>
      </w:r>
      <w:smartTag w:uri="urn:schemas-microsoft-com:office:smarttags" w:element="PersonName">
        <w:smartTagPr>
          <w:attr w:name="ProductID" w:val="la Asociaci￳n"/>
        </w:smartTagPr>
        <w:r w:rsidRPr="00FC1309">
          <w:rPr>
            <w:rFonts w:ascii="Arial" w:hAnsi="Arial" w:cs="Arial"/>
            <w:sz w:val="22"/>
            <w:szCs w:val="22"/>
          </w:rPr>
          <w:t>la Asociación</w:t>
        </w:r>
      </w:smartTag>
      <w:r w:rsidRPr="00FC1309">
        <w:rPr>
          <w:rFonts w:ascii="Arial" w:hAnsi="Arial" w:cs="Arial"/>
          <w:sz w:val="22"/>
          <w:szCs w:val="22"/>
        </w:rPr>
        <w:t>, cuando lo considere pertinente.</w:t>
      </w:r>
    </w:p>
    <w:p w:rsidR="00BD2FE0" w:rsidRPr="00FC1309" w:rsidRDefault="00BD2FE0" w:rsidP="00BD2FE0">
      <w:pPr>
        <w:jc w:val="both"/>
        <w:outlineLvl w:val="0"/>
        <w:rPr>
          <w:rFonts w:ascii="Arial" w:hAnsi="Arial" w:cs="Arial"/>
          <w:sz w:val="22"/>
          <w:szCs w:val="22"/>
        </w:rPr>
      </w:pPr>
    </w:p>
    <w:p w:rsidR="00BD2FE0" w:rsidRPr="00FC1309" w:rsidRDefault="00BD2FE0" w:rsidP="00BD2FE0">
      <w:pPr>
        <w:jc w:val="both"/>
        <w:outlineLvl w:val="0"/>
        <w:rPr>
          <w:rFonts w:ascii="Arial" w:hAnsi="Arial" w:cs="Arial"/>
          <w:sz w:val="22"/>
          <w:szCs w:val="22"/>
        </w:rPr>
      </w:pPr>
      <w:r w:rsidRPr="00FC1309">
        <w:rPr>
          <w:rFonts w:ascii="Arial" w:hAnsi="Arial" w:cs="Arial"/>
          <w:sz w:val="22"/>
          <w:szCs w:val="22"/>
        </w:rPr>
        <w:t xml:space="preserve">La verificación del cumplimiento de los compromisos en este Código consagrados, estará a cargo de un Comité de Ética, conformado por tres miembros, de reconocida trayectoria académica y honorabilidad, preferiblemente procedentes de distintas disciplinas, pero siempre con la constante que al menos uno de sus miembros sea abogado. </w:t>
      </w:r>
    </w:p>
    <w:p w:rsidR="00BD2FE0" w:rsidRPr="00FC1309" w:rsidRDefault="00BD2FE0" w:rsidP="00BD2FE0">
      <w:pPr>
        <w:jc w:val="both"/>
        <w:outlineLvl w:val="0"/>
        <w:rPr>
          <w:rFonts w:ascii="Arial" w:hAnsi="Arial" w:cs="Arial"/>
          <w:sz w:val="22"/>
          <w:szCs w:val="22"/>
        </w:rPr>
      </w:pPr>
    </w:p>
    <w:p w:rsidR="00BD2FE0" w:rsidRPr="00FC1309" w:rsidRDefault="00BD2FE0" w:rsidP="00BD2FE0">
      <w:pPr>
        <w:jc w:val="both"/>
        <w:outlineLvl w:val="0"/>
        <w:rPr>
          <w:rFonts w:ascii="Arial" w:hAnsi="Arial" w:cs="Arial"/>
          <w:sz w:val="22"/>
          <w:szCs w:val="22"/>
        </w:rPr>
      </w:pPr>
      <w:r w:rsidRPr="00FC1309">
        <w:rPr>
          <w:rFonts w:ascii="Arial" w:hAnsi="Arial" w:cs="Arial"/>
          <w:sz w:val="22"/>
          <w:szCs w:val="22"/>
        </w:rPr>
        <w:t xml:space="preserve">El Comité de Ética será nombrado por </w:t>
      </w:r>
      <w:smartTag w:uri="urn:schemas-microsoft-com:office:smarttags" w:element="PersonName">
        <w:smartTagPr>
          <w:attr w:name="ProductID" w:val="la Junta Directiva"/>
        </w:smartTagPr>
        <w:r w:rsidRPr="00FC1309">
          <w:rPr>
            <w:rFonts w:ascii="Arial" w:hAnsi="Arial" w:cs="Arial"/>
            <w:sz w:val="22"/>
            <w:szCs w:val="22"/>
          </w:rPr>
          <w:t>la Junta Directiva</w:t>
        </w:r>
      </w:smartTag>
      <w:r w:rsidRPr="00FC1309">
        <w:rPr>
          <w:rFonts w:ascii="Arial" w:hAnsi="Arial" w:cs="Arial"/>
          <w:sz w:val="22"/>
          <w:szCs w:val="22"/>
        </w:rPr>
        <w:t xml:space="preserve"> Nacional de </w:t>
      </w:r>
      <w:smartTag w:uri="urn:schemas-microsoft-com:office:smarttags" w:element="PersonName">
        <w:smartTagPr>
          <w:attr w:name="ProductID" w:val="la Asociaci￳n"/>
        </w:smartTagPr>
        <w:r w:rsidRPr="00FC1309">
          <w:rPr>
            <w:rFonts w:ascii="Arial" w:hAnsi="Arial" w:cs="Arial"/>
            <w:sz w:val="22"/>
            <w:szCs w:val="22"/>
          </w:rPr>
          <w:t>la Asociación</w:t>
        </w:r>
      </w:smartTag>
      <w:r w:rsidRPr="00FC1309">
        <w:rPr>
          <w:rFonts w:ascii="Arial" w:hAnsi="Arial" w:cs="Arial"/>
          <w:sz w:val="22"/>
          <w:szCs w:val="22"/>
        </w:rPr>
        <w:t>, la cual tendrá facultades de interpretación en caso de detectarse vacíos de cualquier índole en el presente Código.</w:t>
      </w:r>
    </w:p>
    <w:p w:rsidR="00BD2FE0" w:rsidRDefault="00BD2FE0" w:rsidP="00BD2FE0">
      <w:pPr>
        <w:jc w:val="both"/>
        <w:outlineLvl w:val="0"/>
        <w:rPr>
          <w:rFonts w:ascii="Arial" w:hAnsi="Arial" w:cs="Arial"/>
          <w:b/>
          <w:sz w:val="22"/>
          <w:szCs w:val="22"/>
        </w:rPr>
      </w:pPr>
    </w:p>
    <w:p w:rsidR="00BD2FE0" w:rsidRPr="00FC1309" w:rsidRDefault="00BD2FE0" w:rsidP="00BD2FE0">
      <w:pPr>
        <w:jc w:val="both"/>
        <w:outlineLvl w:val="0"/>
        <w:rPr>
          <w:rFonts w:ascii="Arial" w:hAnsi="Arial" w:cs="Arial"/>
          <w:b/>
          <w:sz w:val="22"/>
          <w:szCs w:val="22"/>
        </w:rPr>
      </w:pPr>
      <w:r w:rsidRPr="00FC1309">
        <w:rPr>
          <w:rFonts w:ascii="Arial" w:hAnsi="Arial" w:cs="Arial"/>
          <w:b/>
          <w:sz w:val="22"/>
          <w:szCs w:val="22"/>
        </w:rPr>
        <w:t>A). PROCEDIMIENTO</w:t>
      </w:r>
    </w:p>
    <w:p w:rsidR="00BD2FE0" w:rsidRPr="00FC1309" w:rsidRDefault="00BD2FE0" w:rsidP="00BD2FE0">
      <w:pPr>
        <w:jc w:val="both"/>
        <w:outlineLvl w:val="0"/>
        <w:rPr>
          <w:rFonts w:ascii="Arial" w:hAnsi="Arial" w:cs="Arial"/>
          <w:sz w:val="22"/>
          <w:szCs w:val="22"/>
        </w:rPr>
      </w:pPr>
    </w:p>
    <w:p w:rsidR="00BD2FE0" w:rsidRPr="00FC1309" w:rsidRDefault="00BD2FE0" w:rsidP="00BD2FE0">
      <w:pPr>
        <w:jc w:val="both"/>
        <w:outlineLvl w:val="0"/>
        <w:rPr>
          <w:rFonts w:ascii="Arial" w:hAnsi="Arial" w:cs="Arial"/>
          <w:sz w:val="22"/>
          <w:szCs w:val="22"/>
        </w:rPr>
      </w:pPr>
      <w:r w:rsidRPr="00FC1309">
        <w:rPr>
          <w:rFonts w:ascii="Arial" w:hAnsi="Arial" w:cs="Arial"/>
          <w:sz w:val="22"/>
          <w:szCs w:val="22"/>
        </w:rPr>
        <w:t xml:space="preserve">Para la imposición de las sanciones pertinentes se observará el siguiente procedimiento: </w:t>
      </w:r>
    </w:p>
    <w:p w:rsidR="00BD2FE0" w:rsidRPr="00FC1309" w:rsidRDefault="00BD2FE0" w:rsidP="00BD2FE0">
      <w:pPr>
        <w:jc w:val="both"/>
        <w:outlineLvl w:val="0"/>
        <w:rPr>
          <w:rFonts w:ascii="Arial" w:hAnsi="Arial" w:cs="Arial"/>
          <w:sz w:val="22"/>
          <w:szCs w:val="22"/>
        </w:rPr>
      </w:pPr>
    </w:p>
    <w:p w:rsidR="00BD2FE0" w:rsidRPr="00FC1309" w:rsidRDefault="00BD2FE0" w:rsidP="00BD2FE0">
      <w:pPr>
        <w:numPr>
          <w:ilvl w:val="0"/>
          <w:numId w:val="5"/>
        </w:numPr>
        <w:jc w:val="both"/>
        <w:outlineLvl w:val="0"/>
        <w:rPr>
          <w:rFonts w:ascii="Arial" w:hAnsi="Arial" w:cs="Arial"/>
          <w:sz w:val="22"/>
          <w:szCs w:val="22"/>
        </w:rPr>
      </w:pPr>
      <w:r w:rsidRPr="00FC1309">
        <w:rPr>
          <w:rFonts w:ascii="Arial" w:hAnsi="Arial" w:cs="Arial"/>
          <w:sz w:val="22"/>
          <w:szCs w:val="22"/>
        </w:rPr>
        <w:t xml:space="preserve">Presentación de la denuncia en las Instalaciones de ACOSET, la cual pondrá el caso en conocimiento del Comité de Ética, que decidirá en un término no mayor de (15) días hábiles. </w:t>
      </w:r>
    </w:p>
    <w:p w:rsidR="00BD2FE0" w:rsidRPr="00FC1309" w:rsidRDefault="00BD2FE0" w:rsidP="00BD2FE0">
      <w:pPr>
        <w:ind w:left="427"/>
        <w:jc w:val="both"/>
        <w:outlineLvl w:val="0"/>
        <w:rPr>
          <w:rFonts w:ascii="Arial" w:hAnsi="Arial" w:cs="Arial"/>
          <w:sz w:val="22"/>
          <w:szCs w:val="22"/>
        </w:rPr>
      </w:pPr>
    </w:p>
    <w:p w:rsidR="00BD2FE0" w:rsidRPr="00FC1309" w:rsidRDefault="00BD2FE0" w:rsidP="00BD2FE0">
      <w:pPr>
        <w:numPr>
          <w:ilvl w:val="0"/>
          <w:numId w:val="5"/>
        </w:numPr>
        <w:jc w:val="both"/>
        <w:outlineLvl w:val="0"/>
        <w:rPr>
          <w:rFonts w:ascii="Arial" w:hAnsi="Arial" w:cs="Arial"/>
          <w:sz w:val="22"/>
          <w:szCs w:val="22"/>
        </w:rPr>
      </w:pPr>
      <w:r w:rsidRPr="00FC1309">
        <w:rPr>
          <w:rFonts w:ascii="Arial" w:hAnsi="Arial" w:cs="Arial"/>
          <w:sz w:val="22"/>
          <w:szCs w:val="22"/>
        </w:rPr>
        <w:t xml:space="preserve">Notificación a </w:t>
      </w:r>
      <w:smartTag w:uri="urn:schemas-microsoft-com:office:smarttags" w:element="PersonName">
        <w:smartTagPr>
          <w:attr w:name="ProductID" w:val="LA EMPRESA"/>
        </w:smartTagPr>
        <w:r w:rsidRPr="00FC1309">
          <w:rPr>
            <w:rFonts w:ascii="Arial" w:hAnsi="Arial" w:cs="Arial"/>
            <w:sz w:val="22"/>
            <w:szCs w:val="22"/>
          </w:rPr>
          <w:t>la Empresa</w:t>
        </w:r>
      </w:smartTag>
      <w:r>
        <w:rPr>
          <w:rFonts w:ascii="Arial" w:hAnsi="Arial" w:cs="Arial"/>
          <w:sz w:val="22"/>
          <w:szCs w:val="22"/>
        </w:rPr>
        <w:t xml:space="preserve"> de Servicios Temporales a</w:t>
      </w:r>
      <w:r w:rsidRPr="00FC1309">
        <w:rPr>
          <w:rFonts w:ascii="Arial" w:hAnsi="Arial" w:cs="Arial"/>
          <w:sz w:val="22"/>
          <w:szCs w:val="22"/>
        </w:rPr>
        <w:t>filiada a ACOSET y presentación  de lo descargos por parte de esta ante el Comité de Ética en pleno, quienes lo oirán y resolverán en justicia y equidad. El comité podrá solicitar pruebas adicionales si lo estima conveniente. En caso en que el Comité estime pertinente la realización</w:t>
      </w:r>
      <w:r w:rsidR="00085A0F">
        <w:rPr>
          <w:rFonts w:ascii="Arial" w:hAnsi="Arial" w:cs="Arial"/>
          <w:sz w:val="22"/>
          <w:szCs w:val="22"/>
        </w:rPr>
        <w:t xml:space="preserve"> de una auditoria externa a la empresa de servicios t</w:t>
      </w:r>
      <w:r w:rsidRPr="00FC1309">
        <w:rPr>
          <w:rFonts w:ascii="Arial" w:hAnsi="Arial" w:cs="Arial"/>
          <w:sz w:val="22"/>
          <w:szCs w:val="22"/>
        </w:rPr>
        <w:t>emporales afiliada a ACOSET, los gastos que genere la misma correrá</w:t>
      </w:r>
      <w:r w:rsidR="00085A0F">
        <w:rPr>
          <w:rFonts w:ascii="Arial" w:hAnsi="Arial" w:cs="Arial"/>
          <w:sz w:val="22"/>
          <w:szCs w:val="22"/>
        </w:rPr>
        <w:t>,</w:t>
      </w:r>
      <w:r w:rsidRPr="00FC1309">
        <w:rPr>
          <w:rFonts w:ascii="Arial" w:hAnsi="Arial" w:cs="Arial"/>
          <w:sz w:val="22"/>
          <w:szCs w:val="22"/>
        </w:rPr>
        <w:t xml:space="preserve"> por cuenta de este. </w:t>
      </w:r>
    </w:p>
    <w:p w:rsidR="00BD2FE0" w:rsidRPr="00FC1309" w:rsidRDefault="00BD2FE0" w:rsidP="00BD2FE0">
      <w:pPr>
        <w:jc w:val="both"/>
        <w:outlineLvl w:val="0"/>
        <w:rPr>
          <w:rFonts w:ascii="Arial" w:hAnsi="Arial" w:cs="Arial"/>
          <w:sz w:val="22"/>
          <w:szCs w:val="22"/>
        </w:rPr>
      </w:pPr>
    </w:p>
    <w:p w:rsidR="00BD2FE0" w:rsidRPr="00FC1309" w:rsidRDefault="00BD2FE0" w:rsidP="00BD2FE0">
      <w:pPr>
        <w:numPr>
          <w:ilvl w:val="0"/>
          <w:numId w:val="5"/>
        </w:numPr>
        <w:jc w:val="both"/>
        <w:outlineLvl w:val="0"/>
        <w:rPr>
          <w:rFonts w:ascii="Arial" w:hAnsi="Arial" w:cs="Arial"/>
          <w:sz w:val="22"/>
          <w:szCs w:val="22"/>
        </w:rPr>
      </w:pPr>
      <w:r w:rsidRPr="00FC1309">
        <w:rPr>
          <w:rFonts w:ascii="Arial" w:hAnsi="Arial" w:cs="Arial"/>
          <w:sz w:val="22"/>
          <w:szCs w:val="22"/>
        </w:rPr>
        <w:t xml:space="preserve">El Comité de Ética podrá imponer, de acuerdo la gravedad del asunto y con el voto unánime de todos sus miembros, las siguientes sanciones: </w:t>
      </w:r>
    </w:p>
    <w:p w:rsidR="00BD2FE0" w:rsidRPr="00FC1309" w:rsidRDefault="00BD2FE0" w:rsidP="00BD2FE0">
      <w:pPr>
        <w:ind w:left="427"/>
        <w:jc w:val="both"/>
        <w:outlineLvl w:val="0"/>
        <w:rPr>
          <w:rFonts w:ascii="Arial" w:hAnsi="Arial" w:cs="Arial"/>
          <w:sz w:val="22"/>
          <w:szCs w:val="22"/>
        </w:rPr>
      </w:pPr>
    </w:p>
    <w:p w:rsidR="00BD2FE0" w:rsidRPr="00FC1309" w:rsidRDefault="00BD2FE0" w:rsidP="00BD2FE0">
      <w:pPr>
        <w:numPr>
          <w:ilvl w:val="1"/>
          <w:numId w:val="5"/>
        </w:numPr>
        <w:jc w:val="both"/>
        <w:outlineLvl w:val="0"/>
        <w:rPr>
          <w:rFonts w:ascii="Arial" w:hAnsi="Arial" w:cs="Arial"/>
          <w:sz w:val="22"/>
          <w:szCs w:val="22"/>
        </w:rPr>
      </w:pPr>
      <w:r w:rsidRPr="00FC1309">
        <w:rPr>
          <w:rFonts w:ascii="Arial" w:hAnsi="Arial" w:cs="Arial"/>
          <w:sz w:val="22"/>
          <w:szCs w:val="22"/>
        </w:rPr>
        <w:t>Amonestación verbal</w:t>
      </w:r>
    </w:p>
    <w:p w:rsidR="00BD2FE0" w:rsidRPr="00FC1309" w:rsidRDefault="00BD2FE0" w:rsidP="00BD2FE0">
      <w:pPr>
        <w:numPr>
          <w:ilvl w:val="1"/>
          <w:numId w:val="5"/>
        </w:numPr>
        <w:jc w:val="both"/>
        <w:outlineLvl w:val="0"/>
        <w:rPr>
          <w:rFonts w:ascii="Arial" w:hAnsi="Arial" w:cs="Arial"/>
          <w:sz w:val="22"/>
          <w:szCs w:val="22"/>
        </w:rPr>
      </w:pPr>
      <w:r w:rsidRPr="00FC1309">
        <w:rPr>
          <w:rFonts w:ascii="Arial" w:hAnsi="Arial" w:cs="Arial"/>
          <w:sz w:val="22"/>
          <w:szCs w:val="22"/>
        </w:rPr>
        <w:t>Amonestación por escrito</w:t>
      </w:r>
    </w:p>
    <w:p w:rsidR="00BD2FE0" w:rsidRPr="00FC1309" w:rsidRDefault="00BD2FE0" w:rsidP="00BD2FE0">
      <w:pPr>
        <w:numPr>
          <w:ilvl w:val="1"/>
          <w:numId w:val="5"/>
        </w:numPr>
        <w:jc w:val="both"/>
        <w:outlineLvl w:val="0"/>
        <w:rPr>
          <w:rFonts w:ascii="Arial" w:hAnsi="Arial" w:cs="Arial"/>
          <w:sz w:val="22"/>
          <w:szCs w:val="22"/>
        </w:rPr>
      </w:pPr>
      <w:r w:rsidRPr="00FC1309">
        <w:rPr>
          <w:rFonts w:ascii="Arial" w:hAnsi="Arial" w:cs="Arial"/>
          <w:sz w:val="22"/>
          <w:szCs w:val="22"/>
        </w:rPr>
        <w:t>Retiro de la Asociación Colombiana</w:t>
      </w:r>
      <w:r w:rsidR="00085A0F">
        <w:rPr>
          <w:rFonts w:ascii="Arial" w:hAnsi="Arial" w:cs="Arial"/>
          <w:sz w:val="22"/>
          <w:szCs w:val="22"/>
        </w:rPr>
        <w:t xml:space="preserve"> de Empresas d</w:t>
      </w:r>
      <w:r w:rsidRPr="00FC1309">
        <w:rPr>
          <w:rFonts w:ascii="Arial" w:hAnsi="Arial" w:cs="Arial"/>
          <w:sz w:val="22"/>
          <w:szCs w:val="22"/>
        </w:rPr>
        <w:t>e Servicios Temporales</w:t>
      </w:r>
    </w:p>
    <w:p w:rsidR="00BD2FE0" w:rsidRPr="00FC1309" w:rsidRDefault="00BD2FE0" w:rsidP="00BD2FE0">
      <w:pPr>
        <w:ind w:left="1147"/>
        <w:jc w:val="both"/>
        <w:outlineLvl w:val="0"/>
        <w:rPr>
          <w:rFonts w:ascii="Arial" w:hAnsi="Arial" w:cs="Arial"/>
          <w:sz w:val="22"/>
          <w:szCs w:val="22"/>
        </w:rPr>
      </w:pPr>
    </w:p>
    <w:p w:rsidR="00BD2FE0" w:rsidRPr="00FC1309" w:rsidRDefault="00BD2FE0" w:rsidP="00BD2FE0">
      <w:pPr>
        <w:ind w:left="1147"/>
        <w:jc w:val="both"/>
        <w:outlineLvl w:val="0"/>
        <w:rPr>
          <w:rFonts w:ascii="Arial" w:hAnsi="Arial" w:cs="Arial"/>
          <w:sz w:val="22"/>
          <w:szCs w:val="22"/>
        </w:rPr>
      </w:pPr>
    </w:p>
    <w:p w:rsidR="00BD2FE0" w:rsidRPr="00FC1309" w:rsidRDefault="00BD2FE0" w:rsidP="00BD2FE0">
      <w:pPr>
        <w:ind w:left="1147"/>
        <w:jc w:val="both"/>
        <w:outlineLvl w:val="0"/>
        <w:rPr>
          <w:rFonts w:ascii="Arial" w:hAnsi="Arial" w:cs="Arial"/>
          <w:sz w:val="22"/>
          <w:szCs w:val="22"/>
        </w:rPr>
      </w:pPr>
    </w:p>
    <w:p w:rsidR="00BD2FE0" w:rsidRDefault="00BD2FE0" w:rsidP="00BD2FE0">
      <w:pPr>
        <w:ind w:left="1147"/>
        <w:jc w:val="both"/>
        <w:outlineLvl w:val="0"/>
        <w:rPr>
          <w:rFonts w:ascii="Arial" w:hAnsi="Arial" w:cs="Arial"/>
          <w:sz w:val="22"/>
          <w:szCs w:val="22"/>
        </w:rPr>
      </w:pPr>
    </w:p>
    <w:p w:rsidR="00BD2FE0" w:rsidRDefault="00BD2FE0" w:rsidP="00BD2FE0">
      <w:pPr>
        <w:ind w:left="1147"/>
        <w:jc w:val="both"/>
        <w:outlineLvl w:val="0"/>
        <w:rPr>
          <w:rFonts w:ascii="Arial" w:hAnsi="Arial" w:cs="Arial"/>
          <w:sz w:val="22"/>
          <w:szCs w:val="22"/>
        </w:rPr>
      </w:pPr>
    </w:p>
    <w:p w:rsidR="00BD2FE0" w:rsidRDefault="00BD2FE0" w:rsidP="00BD2FE0">
      <w:pPr>
        <w:ind w:left="1147"/>
        <w:jc w:val="both"/>
        <w:outlineLvl w:val="0"/>
        <w:rPr>
          <w:rFonts w:ascii="Arial" w:hAnsi="Arial" w:cs="Arial"/>
          <w:sz w:val="22"/>
          <w:szCs w:val="22"/>
        </w:rPr>
      </w:pPr>
    </w:p>
    <w:p w:rsidR="00BD2FE0" w:rsidRDefault="00BD2FE0" w:rsidP="00BD2FE0">
      <w:pPr>
        <w:ind w:left="1147"/>
        <w:jc w:val="both"/>
        <w:outlineLvl w:val="0"/>
        <w:rPr>
          <w:rFonts w:ascii="Arial" w:hAnsi="Arial" w:cs="Arial"/>
          <w:sz w:val="22"/>
          <w:szCs w:val="22"/>
        </w:rPr>
      </w:pPr>
    </w:p>
    <w:p w:rsidR="00E32312" w:rsidRDefault="00E32312" w:rsidP="00BD2FE0">
      <w:pPr>
        <w:ind w:left="1147"/>
        <w:jc w:val="both"/>
        <w:outlineLvl w:val="0"/>
        <w:rPr>
          <w:rFonts w:ascii="Arial" w:hAnsi="Arial" w:cs="Arial"/>
          <w:sz w:val="22"/>
          <w:szCs w:val="22"/>
        </w:rPr>
      </w:pPr>
    </w:p>
    <w:p w:rsidR="00E32312" w:rsidRDefault="00E32312" w:rsidP="00BD2FE0">
      <w:pPr>
        <w:ind w:left="1147"/>
        <w:jc w:val="both"/>
        <w:outlineLvl w:val="0"/>
        <w:rPr>
          <w:rFonts w:ascii="Arial" w:hAnsi="Arial" w:cs="Arial"/>
          <w:sz w:val="22"/>
          <w:szCs w:val="22"/>
        </w:rPr>
      </w:pPr>
    </w:p>
    <w:p w:rsidR="00E32312" w:rsidRDefault="00E32312" w:rsidP="00BD2FE0">
      <w:pPr>
        <w:ind w:left="1147"/>
        <w:jc w:val="both"/>
        <w:outlineLvl w:val="0"/>
        <w:rPr>
          <w:rFonts w:ascii="Arial" w:hAnsi="Arial" w:cs="Arial"/>
          <w:sz w:val="22"/>
          <w:szCs w:val="22"/>
        </w:rPr>
      </w:pPr>
    </w:p>
    <w:p w:rsidR="00BD2FE0" w:rsidRDefault="00BD2FE0" w:rsidP="00BD2FE0">
      <w:pPr>
        <w:ind w:left="1147"/>
        <w:jc w:val="both"/>
        <w:outlineLvl w:val="0"/>
        <w:rPr>
          <w:rFonts w:ascii="Arial" w:hAnsi="Arial" w:cs="Arial"/>
          <w:sz w:val="22"/>
          <w:szCs w:val="22"/>
        </w:rPr>
      </w:pPr>
    </w:p>
    <w:p w:rsidR="00BD2FE0" w:rsidRDefault="00BD2FE0" w:rsidP="00BD2FE0">
      <w:pPr>
        <w:ind w:left="1147"/>
        <w:jc w:val="both"/>
        <w:outlineLvl w:val="0"/>
        <w:rPr>
          <w:rFonts w:ascii="Arial" w:hAnsi="Arial" w:cs="Arial"/>
          <w:sz w:val="22"/>
          <w:szCs w:val="22"/>
        </w:rPr>
      </w:pPr>
    </w:p>
    <w:p w:rsidR="00BD2FE0" w:rsidRDefault="00BD2FE0" w:rsidP="00BD2FE0">
      <w:pPr>
        <w:ind w:left="1147"/>
        <w:jc w:val="both"/>
        <w:outlineLvl w:val="0"/>
        <w:rPr>
          <w:rFonts w:ascii="Arial" w:hAnsi="Arial" w:cs="Arial"/>
          <w:sz w:val="22"/>
          <w:szCs w:val="22"/>
        </w:rPr>
      </w:pPr>
    </w:p>
    <w:p w:rsidR="00BD2FE0" w:rsidRPr="00FC1309" w:rsidRDefault="00BD2FE0" w:rsidP="00BD2FE0">
      <w:pPr>
        <w:jc w:val="center"/>
        <w:outlineLvl w:val="0"/>
        <w:rPr>
          <w:rFonts w:ascii="Arial" w:hAnsi="Arial" w:cs="Arial"/>
          <w:sz w:val="22"/>
          <w:szCs w:val="22"/>
        </w:rPr>
      </w:pPr>
      <w:r w:rsidRPr="00FC1309">
        <w:rPr>
          <w:rFonts w:ascii="Arial" w:hAnsi="Arial" w:cs="Arial"/>
          <w:b/>
          <w:i/>
          <w:sz w:val="22"/>
          <w:szCs w:val="22"/>
        </w:rPr>
        <w:t>CÓDIGO DE ÉTICA DE ACOSET</w:t>
      </w:r>
    </w:p>
    <w:p w:rsidR="00BD2FE0" w:rsidRPr="00FC1309" w:rsidRDefault="00BD2FE0" w:rsidP="00BD2FE0">
      <w:pPr>
        <w:jc w:val="center"/>
        <w:rPr>
          <w:rFonts w:ascii="Arial" w:hAnsi="Arial" w:cs="Arial"/>
          <w:b/>
          <w:i/>
          <w:sz w:val="22"/>
          <w:szCs w:val="22"/>
        </w:rPr>
      </w:pPr>
    </w:p>
    <w:p w:rsidR="00BD2FE0" w:rsidRPr="00FC1309" w:rsidRDefault="00BD2FE0" w:rsidP="00BD2FE0">
      <w:pPr>
        <w:jc w:val="center"/>
        <w:outlineLvl w:val="0"/>
        <w:rPr>
          <w:rFonts w:ascii="Arial" w:hAnsi="Arial" w:cs="Arial"/>
          <w:b/>
          <w:i/>
          <w:sz w:val="22"/>
          <w:szCs w:val="22"/>
        </w:rPr>
      </w:pPr>
      <w:r w:rsidRPr="00FC1309">
        <w:rPr>
          <w:rFonts w:ascii="Arial" w:hAnsi="Arial" w:cs="Arial"/>
          <w:b/>
          <w:i/>
          <w:sz w:val="22"/>
          <w:szCs w:val="22"/>
        </w:rPr>
        <w:t>COMPROMISO CON LOS PRINCIPIOS ÉTICOS QUE RIGEN LA ASOCIACIÓN</w:t>
      </w:r>
    </w:p>
    <w:p w:rsidR="00BD2FE0" w:rsidRPr="00FC1309" w:rsidRDefault="00BD2FE0" w:rsidP="00BD2FE0">
      <w:pPr>
        <w:jc w:val="both"/>
        <w:rPr>
          <w:rFonts w:ascii="Arial" w:hAnsi="Arial" w:cs="Arial"/>
          <w:sz w:val="22"/>
          <w:szCs w:val="22"/>
        </w:rPr>
      </w:pPr>
    </w:p>
    <w:p w:rsidR="00BD2FE0" w:rsidRPr="00FC1309" w:rsidRDefault="00BD2FE0" w:rsidP="00BD2FE0">
      <w:pPr>
        <w:jc w:val="both"/>
        <w:rPr>
          <w:rFonts w:ascii="Arial" w:hAnsi="Arial" w:cs="Arial"/>
          <w:sz w:val="22"/>
          <w:szCs w:val="22"/>
        </w:rPr>
      </w:pPr>
      <w:r w:rsidRPr="00FC1309">
        <w:rPr>
          <w:rFonts w:ascii="Arial" w:hAnsi="Arial" w:cs="Arial"/>
          <w:sz w:val="22"/>
          <w:szCs w:val="22"/>
        </w:rPr>
        <w:t xml:space="preserve">En mi calidad de afiliado a </w:t>
      </w:r>
      <w:smartTag w:uri="urn:schemas-microsoft-com:office:smarttags" w:element="PersonName">
        <w:smartTagPr>
          <w:attr w:name="ProductID" w:val="LA ASOCIACIￓN COLOMBIANA"/>
        </w:smartTagPr>
        <w:smartTag w:uri="urn:schemas-microsoft-com:office:smarttags" w:element="PersonName">
          <w:smartTagPr>
            <w:attr w:name="ProductID" w:val="LA ASOCIACIￓN"/>
          </w:smartTagPr>
          <w:r w:rsidRPr="00FC1309">
            <w:rPr>
              <w:rFonts w:ascii="Arial" w:hAnsi="Arial" w:cs="Arial"/>
              <w:sz w:val="22"/>
              <w:szCs w:val="22"/>
            </w:rPr>
            <w:t>la Asociación</w:t>
          </w:r>
        </w:smartTag>
        <w:r w:rsidRPr="00FC1309">
          <w:rPr>
            <w:rFonts w:ascii="Arial" w:hAnsi="Arial" w:cs="Arial"/>
            <w:sz w:val="22"/>
            <w:szCs w:val="22"/>
          </w:rPr>
          <w:t xml:space="preserve"> Colombiana</w:t>
        </w:r>
      </w:smartTag>
      <w:r w:rsidRPr="00FC1309">
        <w:rPr>
          <w:rFonts w:ascii="Arial" w:hAnsi="Arial" w:cs="Arial"/>
          <w:sz w:val="22"/>
          <w:szCs w:val="22"/>
        </w:rPr>
        <w:t xml:space="preserve"> de Empresas de Servicios Temporales ACOSET, declaro expresamente que me comprometo a actuar en el desarrollo de mi actividad conforme a los principios éticos del gremio, que manifiesto conocer, y que están recopilados en documento del 28 de julio de  2007, que recoge los principios  básicos de ética de los artículos 41 y 42  de los Estatutos  vigentes  de </w:t>
      </w:r>
      <w:smartTag w:uri="urn:schemas-microsoft-com:office:smarttags" w:element="PersonName">
        <w:smartTagPr>
          <w:attr w:name="ProductID" w:val="LA ASOCIACIￓN"/>
        </w:smartTagPr>
        <w:r w:rsidRPr="00FC1309">
          <w:rPr>
            <w:rFonts w:ascii="Arial" w:hAnsi="Arial" w:cs="Arial"/>
            <w:sz w:val="22"/>
            <w:szCs w:val="22"/>
          </w:rPr>
          <w:t>la Asociación</w:t>
        </w:r>
      </w:smartTag>
      <w:r w:rsidRPr="00FC1309">
        <w:rPr>
          <w:rFonts w:ascii="Arial" w:hAnsi="Arial" w:cs="Arial"/>
          <w:sz w:val="22"/>
          <w:szCs w:val="22"/>
        </w:rPr>
        <w:t xml:space="preserve"> y los aprobados en  </w:t>
      </w:r>
      <w:smartTag w:uri="urn:schemas-microsoft-com:office:smarttags" w:element="PersonName">
        <w:smartTagPr>
          <w:attr w:name="ProductID" w:val="la XXIX Asamblea General"/>
        </w:smartTagPr>
        <w:smartTag w:uri="urn:schemas-microsoft-com:office:smarttags" w:element="PersonName">
          <w:smartTagPr>
            <w:attr w:name="ProductID" w:val="la XXIX Asamblea"/>
          </w:smartTagPr>
          <w:smartTag w:uri="urn:schemas-microsoft-com:office:smarttags" w:element="PersonName">
            <w:smartTagPr>
              <w:attr w:name="ProductID" w:val="la XXIX"/>
            </w:smartTagPr>
            <w:r w:rsidRPr="00FC1309">
              <w:rPr>
                <w:rFonts w:ascii="Arial" w:hAnsi="Arial" w:cs="Arial"/>
                <w:sz w:val="22"/>
                <w:szCs w:val="22"/>
              </w:rPr>
              <w:t>la XXIX</w:t>
            </w:r>
          </w:smartTag>
          <w:r w:rsidRPr="00FC1309">
            <w:rPr>
              <w:rFonts w:ascii="Arial" w:hAnsi="Arial" w:cs="Arial"/>
              <w:sz w:val="22"/>
              <w:szCs w:val="22"/>
            </w:rPr>
            <w:t xml:space="preserve"> Asamblea</w:t>
          </w:r>
        </w:smartTag>
        <w:r w:rsidRPr="00FC1309">
          <w:rPr>
            <w:rFonts w:ascii="Arial" w:hAnsi="Arial" w:cs="Arial"/>
            <w:sz w:val="22"/>
            <w:szCs w:val="22"/>
          </w:rPr>
          <w:t xml:space="preserve"> General</w:t>
        </w:r>
      </w:smartTag>
      <w:r w:rsidRPr="00FC1309">
        <w:rPr>
          <w:rFonts w:ascii="Arial" w:hAnsi="Arial" w:cs="Arial"/>
          <w:sz w:val="22"/>
          <w:szCs w:val="22"/>
        </w:rPr>
        <w:t xml:space="preserve"> Ordinaria de Afiliados del 26 de marzo de 2007, recopilados en el n.7 de esa acta.</w:t>
      </w:r>
    </w:p>
    <w:p w:rsidR="00BD2FE0" w:rsidRPr="00FC1309" w:rsidRDefault="00BD2FE0" w:rsidP="00BD2FE0">
      <w:pPr>
        <w:jc w:val="center"/>
        <w:rPr>
          <w:rFonts w:ascii="Arial" w:hAnsi="Arial" w:cs="Arial"/>
          <w:b/>
          <w:i/>
          <w:sz w:val="22"/>
          <w:szCs w:val="22"/>
        </w:rPr>
      </w:pPr>
    </w:p>
    <w:p w:rsidR="00BD2FE0" w:rsidRPr="00FC1309" w:rsidRDefault="00BD2FE0" w:rsidP="00BD2FE0">
      <w:pPr>
        <w:jc w:val="center"/>
        <w:rPr>
          <w:rFonts w:ascii="Arial" w:hAnsi="Arial" w:cs="Arial"/>
          <w:b/>
          <w:i/>
          <w:sz w:val="22"/>
          <w:szCs w:val="22"/>
        </w:rPr>
      </w:pPr>
    </w:p>
    <w:p w:rsidR="00BD2FE0" w:rsidRPr="00FC1309" w:rsidRDefault="00BD2FE0" w:rsidP="00BD2FE0">
      <w:pPr>
        <w:jc w:val="both"/>
        <w:outlineLvl w:val="0"/>
        <w:rPr>
          <w:rFonts w:ascii="Arial" w:hAnsi="Arial" w:cs="Arial"/>
          <w:b/>
          <w:i/>
          <w:sz w:val="22"/>
          <w:szCs w:val="22"/>
        </w:rPr>
      </w:pPr>
      <w:r>
        <w:rPr>
          <w:rFonts w:ascii="Arial" w:hAnsi="Arial" w:cs="Arial"/>
          <w:b/>
          <w:i/>
          <w:sz w:val="22"/>
          <w:szCs w:val="22"/>
        </w:rPr>
        <w:t>Empresa: ____________</w:t>
      </w:r>
      <w:r w:rsidRPr="00FC1309">
        <w:rPr>
          <w:rFonts w:ascii="Arial" w:hAnsi="Arial" w:cs="Arial"/>
          <w:b/>
          <w:i/>
          <w:sz w:val="22"/>
          <w:szCs w:val="22"/>
        </w:rPr>
        <w:t>________________________________________________</w:t>
      </w:r>
    </w:p>
    <w:p w:rsidR="00BD2FE0" w:rsidRPr="00FC1309" w:rsidRDefault="00BD2FE0" w:rsidP="00BD2FE0">
      <w:pPr>
        <w:jc w:val="both"/>
        <w:rPr>
          <w:rFonts w:ascii="Arial" w:hAnsi="Arial" w:cs="Arial"/>
          <w:b/>
          <w:i/>
          <w:sz w:val="22"/>
          <w:szCs w:val="22"/>
        </w:rPr>
      </w:pPr>
    </w:p>
    <w:p w:rsidR="00BD2FE0" w:rsidRPr="00FC1309" w:rsidRDefault="00BD2FE0" w:rsidP="00BD2FE0">
      <w:pPr>
        <w:jc w:val="both"/>
        <w:rPr>
          <w:rFonts w:ascii="Arial" w:hAnsi="Arial" w:cs="Arial"/>
          <w:b/>
          <w:i/>
          <w:sz w:val="22"/>
          <w:szCs w:val="22"/>
        </w:rPr>
      </w:pPr>
    </w:p>
    <w:p w:rsidR="00BD2FE0" w:rsidRPr="00FC1309" w:rsidRDefault="00BD2FE0" w:rsidP="00BD2FE0">
      <w:pPr>
        <w:jc w:val="both"/>
        <w:outlineLvl w:val="0"/>
        <w:rPr>
          <w:rFonts w:ascii="Arial" w:hAnsi="Arial" w:cs="Arial"/>
          <w:b/>
          <w:i/>
          <w:sz w:val="22"/>
          <w:szCs w:val="22"/>
        </w:rPr>
      </w:pPr>
      <w:r w:rsidRPr="00FC1309">
        <w:rPr>
          <w:rFonts w:ascii="Arial" w:hAnsi="Arial" w:cs="Arial"/>
          <w:b/>
          <w:i/>
          <w:sz w:val="22"/>
          <w:szCs w:val="22"/>
        </w:rPr>
        <w:t>Nombre del Gerente</w:t>
      </w:r>
    </w:p>
    <w:p w:rsidR="00BD2FE0" w:rsidRPr="00FC1309" w:rsidRDefault="00BD2FE0" w:rsidP="00BD2FE0">
      <w:pPr>
        <w:jc w:val="both"/>
        <w:rPr>
          <w:rFonts w:ascii="Arial" w:hAnsi="Arial" w:cs="Arial"/>
          <w:b/>
          <w:i/>
          <w:sz w:val="22"/>
          <w:szCs w:val="22"/>
        </w:rPr>
      </w:pPr>
      <w:proofErr w:type="gramStart"/>
      <w:r w:rsidRPr="00FC1309">
        <w:rPr>
          <w:rFonts w:ascii="Arial" w:hAnsi="Arial" w:cs="Arial"/>
          <w:b/>
          <w:i/>
          <w:sz w:val="22"/>
          <w:szCs w:val="22"/>
        </w:rPr>
        <w:t>y</w:t>
      </w:r>
      <w:proofErr w:type="gramEnd"/>
      <w:r w:rsidRPr="00FC1309">
        <w:rPr>
          <w:rFonts w:ascii="Arial" w:hAnsi="Arial" w:cs="Arial"/>
          <w:b/>
          <w:i/>
          <w:sz w:val="22"/>
          <w:szCs w:val="22"/>
        </w:rPr>
        <w:t>/ o Representante Legal:________</w:t>
      </w:r>
      <w:r>
        <w:rPr>
          <w:rFonts w:ascii="Arial" w:hAnsi="Arial" w:cs="Arial"/>
          <w:b/>
          <w:i/>
          <w:sz w:val="22"/>
          <w:szCs w:val="22"/>
        </w:rPr>
        <w:t>_____________</w:t>
      </w:r>
      <w:r w:rsidRPr="00FC1309">
        <w:rPr>
          <w:rFonts w:ascii="Arial" w:hAnsi="Arial" w:cs="Arial"/>
          <w:b/>
          <w:i/>
          <w:sz w:val="22"/>
          <w:szCs w:val="22"/>
        </w:rPr>
        <w:t>__________________________</w:t>
      </w:r>
    </w:p>
    <w:p w:rsidR="00BD2FE0" w:rsidRPr="00FC1309" w:rsidRDefault="00BD2FE0" w:rsidP="00BD2FE0">
      <w:pPr>
        <w:jc w:val="both"/>
        <w:rPr>
          <w:rFonts w:ascii="Arial" w:hAnsi="Arial" w:cs="Arial"/>
          <w:b/>
          <w:i/>
          <w:sz w:val="22"/>
          <w:szCs w:val="22"/>
        </w:rPr>
      </w:pPr>
    </w:p>
    <w:p w:rsidR="00BD2FE0" w:rsidRPr="00FC1309" w:rsidRDefault="00BD2FE0" w:rsidP="00BD2FE0">
      <w:pPr>
        <w:jc w:val="both"/>
        <w:rPr>
          <w:rFonts w:ascii="Arial" w:hAnsi="Arial" w:cs="Arial"/>
          <w:b/>
          <w:i/>
          <w:sz w:val="22"/>
          <w:szCs w:val="22"/>
        </w:rPr>
      </w:pPr>
    </w:p>
    <w:p w:rsidR="00BD2FE0" w:rsidRPr="00FC1309" w:rsidRDefault="00BD2FE0" w:rsidP="00BD2FE0">
      <w:pPr>
        <w:jc w:val="both"/>
        <w:outlineLvl w:val="0"/>
        <w:rPr>
          <w:rFonts w:ascii="Arial" w:hAnsi="Arial" w:cs="Arial"/>
          <w:b/>
          <w:i/>
          <w:sz w:val="22"/>
          <w:szCs w:val="22"/>
        </w:rPr>
      </w:pPr>
      <w:r w:rsidRPr="00FC1309">
        <w:rPr>
          <w:rFonts w:ascii="Arial" w:hAnsi="Arial" w:cs="Arial"/>
          <w:b/>
          <w:i/>
          <w:sz w:val="22"/>
          <w:szCs w:val="22"/>
        </w:rPr>
        <w:t>Ciudad y fecha: _______________________________________________________</w:t>
      </w:r>
    </w:p>
    <w:p w:rsidR="00BD2FE0" w:rsidRPr="00FC1309" w:rsidRDefault="00BD2FE0" w:rsidP="00BD2FE0">
      <w:pPr>
        <w:jc w:val="both"/>
        <w:rPr>
          <w:rFonts w:ascii="Arial" w:hAnsi="Arial" w:cs="Arial"/>
          <w:b/>
          <w:i/>
          <w:sz w:val="22"/>
          <w:szCs w:val="22"/>
        </w:rPr>
      </w:pPr>
    </w:p>
    <w:p w:rsidR="00BD2FE0" w:rsidRPr="00FC1309" w:rsidRDefault="00BD2FE0" w:rsidP="00BD2FE0">
      <w:pPr>
        <w:jc w:val="both"/>
        <w:rPr>
          <w:rFonts w:ascii="Arial" w:hAnsi="Arial" w:cs="Arial"/>
          <w:b/>
          <w:i/>
          <w:sz w:val="22"/>
          <w:szCs w:val="22"/>
        </w:rPr>
      </w:pPr>
    </w:p>
    <w:p w:rsidR="00BD2FE0" w:rsidRPr="00FC1309" w:rsidRDefault="00BD2FE0" w:rsidP="00BD2FE0">
      <w:pPr>
        <w:jc w:val="both"/>
        <w:rPr>
          <w:rFonts w:ascii="Arial" w:hAnsi="Arial" w:cs="Arial"/>
          <w:b/>
          <w:i/>
          <w:sz w:val="22"/>
          <w:szCs w:val="22"/>
        </w:rPr>
      </w:pPr>
    </w:p>
    <w:p w:rsidR="00BD2FE0" w:rsidRPr="00FC1309" w:rsidRDefault="00BD2FE0" w:rsidP="00BD2FE0">
      <w:pPr>
        <w:jc w:val="both"/>
        <w:outlineLvl w:val="0"/>
        <w:rPr>
          <w:rFonts w:ascii="Arial" w:hAnsi="Arial" w:cs="Arial"/>
          <w:b/>
          <w:i/>
          <w:sz w:val="22"/>
          <w:szCs w:val="22"/>
        </w:rPr>
      </w:pPr>
      <w:r w:rsidRPr="00FC1309">
        <w:rPr>
          <w:rFonts w:ascii="Arial" w:hAnsi="Arial" w:cs="Arial"/>
          <w:b/>
          <w:i/>
          <w:sz w:val="22"/>
          <w:szCs w:val="22"/>
        </w:rPr>
        <w:t>Firma y sello: ________________________________________________________</w:t>
      </w:r>
    </w:p>
    <w:p w:rsidR="00BD2FE0" w:rsidRPr="00FC1309" w:rsidRDefault="00BD2FE0" w:rsidP="00BD2FE0">
      <w:pPr>
        <w:jc w:val="center"/>
        <w:rPr>
          <w:rFonts w:ascii="Arial" w:hAnsi="Arial" w:cs="Arial"/>
          <w:b/>
          <w:i/>
          <w:sz w:val="22"/>
          <w:szCs w:val="22"/>
        </w:rPr>
      </w:pPr>
    </w:p>
    <w:p w:rsidR="00BD2FE0" w:rsidRPr="00FC1309" w:rsidRDefault="00BD2FE0" w:rsidP="00BD2FE0">
      <w:pPr>
        <w:jc w:val="center"/>
        <w:rPr>
          <w:rFonts w:ascii="Arial" w:hAnsi="Arial" w:cs="Arial"/>
          <w:b/>
          <w:i/>
          <w:sz w:val="22"/>
          <w:szCs w:val="22"/>
        </w:rPr>
      </w:pPr>
    </w:p>
    <w:p w:rsidR="00BD2FE0" w:rsidRPr="00FC1309" w:rsidRDefault="00BD2FE0" w:rsidP="00BD2FE0">
      <w:pPr>
        <w:overflowPunct w:val="0"/>
        <w:autoSpaceDE w:val="0"/>
        <w:autoSpaceDN w:val="0"/>
        <w:adjustRightInd w:val="0"/>
        <w:jc w:val="both"/>
        <w:textAlignment w:val="baseline"/>
        <w:outlineLvl w:val="0"/>
        <w:rPr>
          <w:rFonts w:ascii="Arial" w:hAnsi="Arial" w:cs="Arial"/>
          <w:sz w:val="22"/>
          <w:szCs w:val="22"/>
        </w:rPr>
      </w:pPr>
      <w:r>
        <w:rPr>
          <w:rFonts w:ascii="Arial" w:hAnsi="Arial" w:cs="Arial"/>
          <w:sz w:val="22"/>
          <w:szCs w:val="22"/>
        </w:rPr>
        <w:t xml:space="preserve">Dados en </w:t>
      </w:r>
      <w:r w:rsidR="00124FA7">
        <w:rPr>
          <w:rFonts w:ascii="Arial" w:hAnsi="Arial" w:cs="Arial"/>
          <w:sz w:val="22"/>
          <w:szCs w:val="22"/>
        </w:rPr>
        <w:t>Bogotá, D.C., en el mes de ____</w:t>
      </w:r>
      <w:r w:rsidRPr="00FC1309">
        <w:rPr>
          <w:rFonts w:ascii="Arial" w:hAnsi="Arial" w:cs="Arial"/>
          <w:sz w:val="22"/>
          <w:szCs w:val="22"/>
        </w:rPr>
        <w:t xml:space="preserve"> </w:t>
      </w:r>
      <w:r w:rsidR="00124FA7">
        <w:rPr>
          <w:rFonts w:ascii="Arial" w:hAnsi="Arial" w:cs="Arial"/>
          <w:sz w:val="22"/>
          <w:szCs w:val="22"/>
        </w:rPr>
        <w:t>de 201___</w:t>
      </w:r>
    </w:p>
    <w:p w:rsidR="00BD2FE0" w:rsidRPr="00FC1309" w:rsidRDefault="00BD2FE0" w:rsidP="00BD2FE0">
      <w:pPr>
        <w:overflowPunct w:val="0"/>
        <w:autoSpaceDE w:val="0"/>
        <w:autoSpaceDN w:val="0"/>
        <w:adjustRightInd w:val="0"/>
        <w:jc w:val="right"/>
        <w:textAlignment w:val="baseline"/>
        <w:rPr>
          <w:rFonts w:ascii="Arial" w:hAnsi="Arial" w:cs="Arial"/>
          <w:sz w:val="22"/>
          <w:szCs w:val="22"/>
        </w:rPr>
      </w:pPr>
    </w:p>
    <w:p w:rsidR="00124FA7" w:rsidRDefault="00124FA7" w:rsidP="00124FA7">
      <w:pPr>
        <w:tabs>
          <w:tab w:val="left" w:pos="6212"/>
        </w:tabs>
        <w:rPr>
          <w:rFonts w:ascii="Arial" w:hAnsi="Arial" w:cs="Arial"/>
          <w:sz w:val="22"/>
          <w:szCs w:val="22"/>
        </w:rPr>
      </w:pPr>
    </w:p>
    <w:p w:rsidR="00124FA7" w:rsidRDefault="00124FA7" w:rsidP="00124FA7">
      <w:pPr>
        <w:tabs>
          <w:tab w:val="left" w:pos="6212"/>
        </w:tabs>
        <w:rPr>
          <w:rFonts w:ascii="Arial" w:hAnsi="Arial" w:cs="Arial"/>
          <w:sz w:val="22"/>
          <w:szCs w:val="22"/>
        </w:rPr>
      </w:pPr>
    </w:p>
    <w:p w:rsidR="006E0ECF" w:rsidRDefault="009400E4" w:rsidP="006E0ECF">
      <w:pPr>
        <w:tabs>
          <w:tab w:val="left" w:pos="6212"/>
        </w:tabs>
        <w:rPr>
          <w:rFonts w:ascii="Arial" w:hAnsi="Arial" w:cs="Arial"/>
          <w:sz w:val="22"/>
          <w:szCs w:val="22"/>
        </w:rPr>
      </w:pPr>
      <w:r>
        <w:rPr>
          <w:rFonts w:ascii="Arial" w:hAnsi="Arial" w:cs="Arial"/>
          <w:noProof/>
          <w:sz w:val="22"/>
          <w:szCs w:val="22"/>
          <w:lang w:val="es-CO" w:eastAsia="es-CO"/>
        </w:rPr>
        <mc:AlternateContent>
          <mc:Choice Requires="wps">
            <w:drawing>
              <wp:anchor distT="0" distB="0" distL="114300" distR="114300" simplePos="0" relativeHeight="251665408" behindDoc="0" locked="0" layoutInCell="1" allowOverlap="1" wp14:anchorId="331159E3" wp14:editId="3BB21E8D">
                <wp:simplePos x="0" y="0"/>
                <wp:positionH relativeFrom="column">
                  <wp:posOffset>3958590</wp:posOffset>
                </wp:positionH>
                <wp:positionV relativeFrom="paragraph">
                  <wp:posOffset>15240</wp:posOffset>
                </wp:positionV>
                <wp:extent cx="2181860" cy="0"/>
                <wp:effectExtent l="5715" t="5715" r="12700" b="1333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7pt,1.2pt" to="48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Ao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"/>
            </w:pict>
          </mc:Fallback>
        </mc:AlternateContent>
      </w:r>
      <w:r>
        <w:rPr>
          <w:rFonts w:ascii="Arial" w:hAnsi="Arial" w:cs="Arial"/>
          <w:b/>
          <w:i/>
          <w:noProof/>
          <w:sz w:val="22"/>
          <w:szCs w:val="22"/>
          <w:lang w:val="es-CO" w:eastAsia="es-CO"/>
        </w:rPr>
        <mc:AlternateContent>
          <mc:Choice Requires="wps">
            <w:drawing>
              <wp:anchor distT="0" distB="0" distL="114300" distR="114300" simplePos="0" relativeHeight="251664384" behindDoc="0" locked="0" layoutInCell="1" allowOverlap="1" wp14:anchorId="3B4ACCD5" wp14:editId="3FA0D767">
                <wp:simplePos x="0" y="0"/>
                <wp:positionH relativeFrom="column">
                  <wp:posOffset>88265</wp:posOffset>
                </wp:positionH>
                <wp:positionV relativeFrom="paragraph">
                  <wp:posOffset>15240</wp:posOffset>
                </wp:positionV>
                <wp:extent cx="2286000" cy="0"/>
                <wp:effectExtent l="12065" t="5715" r="6985"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2pt" to="18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JD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"/>
            </w:pict>
          </mc:Fallback>
        </mc:AlternateContent>
      </w:r>
    </w:p>
    <w:p w:rsidR="00BD2FE0" w:rsidRPr="006E0ECF" w:rsidRDefault="006E0ECF" w:rsidP="006E0ECF">
      <w:pPr>
        <w:tabs>
          <w:tab w:val="left" w:pos="6212"/>
        </w:tabs>
        <w:rPr>
          <w:rFonts w:ascii="Arial" w:hAnsi="Arial" w:cs="Arial"/>
          <w:sz w:val="22"/>
          <w:szCs w:val="22"/>
        </w:rPr>
      </w:pPr>
      <w:r>
        <w:rPr>
          <w:rFonts w:ascii="Arial" w:hAnsi="Arial" w:cs="Arial"/>
          <w:sz w:val="22"/>
          <w:szCs w:val="22"/>
        </w:rPr>
        <w:t xml:space="preserve">   </w:t>
      </w:r>
      <w:r>
        <w:rPr>
          <w:rFonts w:ascii="Arial" w:hAnsi="Arial" w:cs="Arial"/>
          <w:b/>
          <w:sz w:val="22"/>
          <w:szCs w:val="22"/>
        </w:rPr>
        <w:t>JUAN CARLOS MORENO</w:t>
      </w:r>
      <w:r w:rsidR="00BD2FE0">
        <w:rPr>
          <w:rFonts w:ascii="Arial" w:hAnsi="Arial" w:cs="Arial"/>
          <w:b/>
          <w:sz w:val="22"/>
          <w:szCs w:val="22"/>
        </w:rPr>
        <w:t xml:space="preserve">   </w:t>
      </w:r>
      <w:r w:rsidR="00BD2FE0" w:rsidRPr="00FC1309">
        <w:rPr>
          <w:rFonts w:ascii="Arial" w:hAnsi="Arial" w:cs="Arial"/>
          <w:b/>
          <w:sz w:val="22"/>
          <w:szCs w:val="22"/>
        </w:rPr>
        <w:t xml:space="preserve">             </w:t>
      </w:r>
      <w:r>
        <w:rPr>
          <w:rFonts w:ascii="Arial" w:hAnsi="Arial" w:cs="Arial"/>
          <w:b/>
          <w:sz w:val="22"/>
          <w:szCs w:val="22"/>
        </w:rPr>
        <w:t xml:space="preserve">          </w:t>
      </w:r>
      <w:r w:rsidR="00BD2FE0" w:rsidRPr="00FC1309">
        <w:rPr>
          <w:rFonts w:ascii="Arial" w:hAnsi="Arial" w:cs="Arial"/>
          <w:b/>
          <w:sz w:val="22"/>
          <w:szCs w:val="22"/>
        </w:rPr>
        <w:t xml:space="preserve">                             MIGUEL PÉREZ GARCIA</w:t>
      </w:r>
    </w:p>
    <w:p w:rsidR="00BD2FE0" w:rsidRPr="00FC1309" w:rsidRDefault="00124FA7" w:rsidP="00BD2FE0">
      <w:pPr>
        <w:rPr>
          <w:rFonts w:ascii="Arial" w:hAnsi="Arial" w:cs="Arial"/>
          <w:sz w:val="22"/>
          <w:szCs w:val="22"/>
        </w:rPr>
      </w:pPr>
      <w:r>
        <w:rPr>
          <w:rFonts w:ascii="Arial" w:hAnsi="Arial" w:cs="Arial"/>
          <w:sz w:val="22"/>
          <w:szCs w:val="22"/>
        </w:rPr>
        <w:t xml:space="preserve">   </w:t>
      </w:r>
      <w:r w:rsidR="00BD2FE0" w:rsidRPr="00FC1309">
        <w:rPr>
          <w:rFonts w:ascii="Arial" w:hAnsi="Arial" w:cs="Arial"/>
          <w:sz w:val="22"/>
          <w:szCs w:val="22"/>
        </w:rPr>
        <w:t xml:space="preserve">Presidente Junta Directiva                    </w:t>
      </w:r>
      <w:r>
        <w:rPr>
          <w:rFonts w:ascii="Arial" w:hAnsi="Arial" w:cs="Arial"/>
          <w:sz w:val="22"/>
          <w:szCs w:val="22"/>
        </w:rPr>
        <w:t xml:space="preserve">                                       Presidente </w:t>
      </w:r>
      <w:r w:rsidR="00BD2FE0" w:rsidRPr="00FC1309">
        <w:rPr>
          <w:rFonts w:ascii="Arial" w:hAnsi="Arial" w:cs="Arial"/>
          <w:sz w:val="22"/>
          <w:szCs w:val="22"/>
        </w:rPr>
        <w:t>Ejecutivo</w:t>
      </w:r>
    </w:p>
    <w:p w:rsidR="00BD2FE0" w:rsidRPr="00FC1309" w:rsidRDefault="00BD2FE0" w:rsidP="00BD2FE0">
      <w:pPr>
        <w:rPr>
          <w:sz w:val="22"/>
          <w:szCs w:val="22"/>
        </w:rPr>
      </w:pPr>
    </w:p>
    <w:p w:rsidR="008877D5" w:rsidRDefault="008877D5"/>
    <w:p w:rsidR="006E0B15" w:rsidRDefault="006E0B15"/>
    <w:p w:rsidR="006E0B15" w:rsidRDefault="006E0B15"/>
    <w:p w:rsidR="006E0B15" w:rsidRDefault="006E0B15"/>
    <w:p w:rsidR="006E0B15" w:rsidRDefault="006E0B15"/>
    <w:p w:rsidR="006E0B15" w:rsidRDefault="006E0B15"/>
    <w:p w:rsidR="006E0B15" w:rsidRDefault="006E0B15"/>
    <w:p w:rsidR="006E0B15" w:rsidRDefault="006E0B15"/>
    <w:p w:rsidR="006E0B15" w:rsidRDefault="006E0B15"/>
    <w:p w:rsidR="006E0B15" w:rsidRDefault="006E0B15"/>
    <w:p w:rsidR="006E0B15" w:rsidRDefault="006E0B15"/>
    <w:p w:rsidR="006E0B15" w:rsidRDefault="006E0B15"/>
    <w:p w:rsidR="006E0B15" w:rsidRDefault="006E0B15"/>
    <w:p w:rsidR="006E0B15" w:rsidRDefault="006E0B15"/>
    <w:p w:rsidR="006E0B15" w:rsidRDefault="006E0B15" w:rsidP="006E0B15">
      <w:pPr>
        <w:rPr>
          <w:rFonts w:ascii="Arial" w:hAnsi="Arial" w:cs="Arial"/>
          <w:b/>
          <w:lang w:val="es-MX"/>
        </w:rPr>
      </w:pPr>
    </w:p>
    <w:p w:rsidR="001F2EB7" w:rsidRDefault="001F2EB7" w:rsidP="001F2EB7">
      <w:pPr>
        <w:rPr>
          <w:rFonts w:ascii="Arial" w:hAnsi="Arial" w:cs="Arial"/>
          <w:b/>
          <w:lang w:val="es-MX"/>
        </w:rPr>
      </w:pPr>
      <w:r w:rsidRPr="007856E1">
        <w:rPr>
          <w:rFonts w:ascii="Arial" w:hAnsi="Arial" w:cs="Arial"/>
          <w:b/>
          <w:lang w:val="es-MX"/>
        </w:rPr>
        <w:t xml:space="preserve">Bogotá D.C., ___ de ______ </w:t>
      </w:r>
      <w:proofErr w:type="spellStart"/>
      <w:r w:rsidRPr="007856E1">
        <w:rPr>
          <w:rFonts w:ascii="Arial" w:hAnsi="Arial" w:cs="Arial"/>
          <w:b/>
          <w:lang w:val="es-MX"/>
        </w:rPr>
        <w:t>de</w:t>
      </w:r>
      <w:proofErr w:type="spellEnd"/>
      <w:r w:rsidRPr="007856E1">
        <w:rPr>
          <w:rFonts w:ascii="Arial" w:hAnsi="Arial" w:cs="Arial"/>
          <w:b/>
          <w:lang w:val="es-MX"/>
        </w:rPr>
        <w:t xml:space="preserve"> 2015</w:t>
      </w:r>
    </w:p>
    <w:p w:rsidR="001F2EB7" w:rsidRDefault="001F2EB7" w:rsidP="001F2EB7">
      <w:pPr>
        <w:rPr>
          <w:rFonts w:ascii="Arial" w:hAnsi="Arial" w:cs="Arial"/>
          <w:b/>
          <w:lang w:val="es-MX"/>
        </w:rPr>
      </w:pPr>
    </w:p>
    <w:p w:rsidR="001F2EB7" w:rsidRDefault="001F2EB7" w:rsidP="001F2EB7">
      <w:pPr>
        <w:rPr>
          <w:rFonts w:ascii="Arial" w:hAnsi="Arial" w:cs="Arial"/>
          <w:b/>
          <w:lang w:val="es-MX"/>
        </w:rPr>
      </w:pPr>
      <w:r>
        <w:rPr>
          <w:rFonts w:ascii="Arial" w:hAnsi="Arial" w:cs="Arial"/>
          <w:b/>
          <w:lang w:val="es-MX"/>
        </w:rPr>
        <w:t>Señor(a)</w:t>
      </w:r>
    </w:p>
    <w:p w:rsidR="001F2EB7" w:rsidRDefault="001F2EB7" w:rsidP="001F2EB7">
      <w:pPr>
        <w:rPr>
          <w:rFonts w:ascii="Arial" w:hAnsi="Arial" w:cs="Arial"/>
          <w:b/>
          <w:lang w:val="es-MX"/>
        </w:rPr>
      </w:pPr>
      <w:r>
        <w:rPr>
          <w:rFonts w:ascii="Arial" w:hAnsi="Arial" w:cs="Arial"/>
          <w:b/>
          <w:lang w:val="es-MX"/>
        </w:rPr>
        <w:t>_________________</w:t>
      </w:r>
    </w:p>
    <w:p w:rsidR="001F2EB7" w:rsidRDefault="001F2EB7" w:rsidP="001F2EB7">
      <w:pPr>
        <w:rPr>
          <w:rFonts w:ascii="Arial" w:hAnsi="Arial" w:cs="Arial"/>
          <w:b/>
          <w:lang w:val="es-MX"/>
        </w:rPr>
      </w:pPr>
      <w:r>
        <w:rPr>
          <w:rFonts w:ascii="Arial" w:hAnsi="Arial" w:cs="Arial"/>
          <w:b/>
          <w:lang w:val="es-MX"/>
        </w:rPr>
        <w:t>_________________</w:t>
      </w:r>
    </w:p>
    <w:p w:rsidR="001F2EB7" w:rsidRDefault="001F2EB7" w:rsidP="001F2EB7">
      <w:pPr>
        <w:rPr>
          <w:rFonts w:ascii="Arial" w:hAnsi="Arial" w:cs="Arial"/>
          <w:b/>
          <w:lang w:val="es-MX"/>
        </w:rPr>
      </w:pPr>
      <w:r>
        <w:rPr>
          <w:rFonts w:ascii="Arial" w:hAnsi="Arial" w:cs="Arial"/>
          <w:b/>
          <w:lang w:val="es-MX"/>
        </w:rPr>
        <w:t>Ciudad</w:t>
      </w:r>
    </w:p>
    <w:p w:rsidR="001F2EB7" w:rsidRPr="007856E1" w:rsidRDefault="001F2EB7" w:rsidP="001F2EB7">
      <w:pPr>
        <w:rPr>
          <w:rFonts w:ascii="Arial" w:hAnsi="Arial" w:cs="Arial"/>
          <w:b/>
          <w:i/>
          <w:lang w:val="es-MX"/>
        </w:rPr>
      </w:pPr>
    </w:p>
    <w:p w:rsidR="001F2EB7" w:rsidRPr="007856E1" w:rsidRDefault="001F2EB7" w:rsidP="001F2EB7">
      <w:pPr>
        <w:rPr>
          <w:rFonts w:ascii="Arial" w:hAnsi="Arial" w:cs="Arial"/>
          <w:b/>
          <w:i/>
          <w:lang w:val="es-MX"/>
        </w:rPr>
      </w:pPr>
      <w:r w:rsidRPr="007856E1">
        <w:rPr>
          <w:rFonts w:ascii="Arial" w:hAnsi="Arial" w:cs="Arial"/>
          <w:b/>
          <w:i/>
          <w:lang w:val="es-MX"/>
        </w:rPr>
        <w:t xml:space="preserve">Ref.: Autorización uso y </w:t>
      </w:r>
      <w:r>
        <w:rPr>
          <w:rFonts w:ascii="Arial" w:hAnsi="Arial" w:cs="Arial"/>
          <w:b/>
          <w:i/>
          <w:lang w:val="es-MX"/>
        </w:rPr>
        <w:t>tratamiento de Datos Personales</w:t>
      </w:r>
    </w:p>
    <w:p w:rsidR="001F2EB7" w:rsidRPr="007856E1" w:rsidRDefault="001F2EB7" w:rsidP="001F2EB7">
      <w:pPr>
        <w:rPr>
          <w:rFonts w:ascii="Arial" w:hAnsi="Arial" w:cs="Arial"/>
          <w:b/>
          <w:lang w:val="es-MX"/>
        </w:rPr>
      </w:pPr>
    </w:p>
    <w:p w:rsidR="001F2EB7" w:rsidRPr="007856E1" w:rsidRDefault="001F2EB7" w:rsidP="001F2EB7">
      <w:pPr>
        <w:rPr>
          <w:rFonts w:ascii="Arial" w:hAnsi="Arial" w:cs="Arial"/>
          <w:b/>
          <w:lang w:val="es-MX"/>
        </w:rPr>
      </w:pPr>
      <w:r w:rsidRPr="007856E1">
        <w:rPr>
          <w:rFonts w:ascii="Arial" w:hAnsi="Arial" w:cs="Arial"/>
          <w:lang w:val="es-MX"/>
        </w:rPr>
        <w:t xml:space="preserve">La Asociación Colombiana de Empresas de Servicios Temporales –ACOSET-, con el fin de informarle sobre nuestros productos y/o servicios, queremos contar con la oportunidad de comunicarnos con usted de manera eficaz. </w:t>
      </w:r>
      <w:r w:rsidRPr="007856E1">
        <w:rPr>
          <w:rFonts w:ascii="Arial" w:hAnsi="Arial" w:cs="Arial"/>
          <w:lang w:eastAsia="es-CO"/>
        </w:rPr>
        <w:t>Para proceder de esta manera, y dar cumplimiento a la Ley 1581 de 2012 y el Decreto 1377 de 2013, le manifestamos que sus datos personales se encuentran incluidos en nuestras bases de datos.</w:t>
      </w:r>
    </w:p>
    <w:p w:rsidR="001F2EB7" w:rsidRPr="007856E1" w:rsidRDefault="001F2EB7" w:rsidP="001F2EB7">
      <w:pPr>
        <w:rPr>
          <w:rStyle w:val="Textoennegrita"/>
          <w:rFonts w:ascii="Arial" w:hAnsi="Arial" w:cs="Arial"/>
          <w:b w:val="0"/>
          <w:shd w:val="clear" w:color="auto" w:fill="FFFFFF"/>
        </w:rPr>
      </w:pPr>
    </w:p>
    <w:p w:rsidR="001F2EB7" w:rsidRPr="007856E1" w:rsidRDefault="001F2EB7" w:rsidP="001F2EB7">
      <w:pPr>
        <w:rPr>
          <w:rFonts w:ascii="Arial" w:hAnsi="Arial" w:cs="Arial"/>
          <w:lang w:eastAsia="es-CO"/>
        </w:rPr>
      </w:pPr>
      <w:r w:rsidRPr="007856E1">
        <w:rPr>
          <w:rStyle w:val="Textoennegrita"/>
          <w:rFonts w:ascii="Arial" w:hAnsi="Arial" w:cs="Arial"/>
          <w:shd w:val="clear" w:color="auto" w:fill="FFFFFF"/>
        </w:rPr>
        <w:t xml:space="preserve">Teniendo en cuenta </w:t>
      </w:r>
      <w:r w:rsidRPr="007856E1">
        <w:rPr>
          <w:rFonts w:ascii="Arial" w:hAnsi="Arial" w:cs="Arial"/>
          <w:lang w:eastAsia="es-CO"/>
        </w:rPr>
        <w:t>nuestras políticas de tratamiento de datos personales, los mecanismos a través de los cuales hacemos uso de éstos son seguros y confidenciales.</w:t>
      </w:r>
    </w:p>
    <w:p w:rsidR="001F2EB7" w:rsidRPr="007856E1" w:rsidRDefault="001F2EB7" w:rsidP="001F2EB7">
      <w:pPr>
        <w:rPr>
          <w:rStyle w:val="Textoennegrita"/>
          <w:rFonts w:ascii="Arial" w:hAnsi="Arial" w:cs="Arial"/>
          <w:b w:val="0"/>
          <w:bCs w:val="0"/>
          <w:lang w:eastAsia="es-CO"/>
        </w:rPr>
      </w:pPr>
      <w:r w:rsidRPr="007856E1">
        <w:rPr>
          <w:rFonts w:ascii="Arial" w:hAnsi="Arial" w:cs="Arial"/>
          <w:lang w:eastAsia="es-CO"/>
        </w:rPr>
        <w:br/>
        <w:t xml:space="preserve">Si usted desea que sus datos sean suprimidos de nuestras bases de datos, le solicitamos manifestarlo en forma expresa en el término de treinta (30) días hábiles, contados a partir del envío de esta comunicación.  </w:t>
      </w:r>
    </w:p>
    <w:p w:rsidR="001F2EB7" w:rsidRPr="007856E1" w:rsidRDefault="001F2EB7" w:rsidP="001F2EB7">
      <w:pPr>
        <w:rPr>
          <w:rStyle w:val="Textoennegrita"/>
          <w:rFonts w:ascii="Arial" w:hAnsi="Arial" w:cs="Arial"/>
          <w:b w:val="0"/>
          <w:shd w:val="clear" w:color="auto" w:fill="FFFFFF"/>
        </w:rPr>
      </w:pPr>
    </w:p>
    <w:p w:rsidR="001F2EB7" w:rsidRPr="007856E1" w:rsidRDefault="001F2EB7" w:rsidP="001F2EB7">
      <w:pPr>
        <w:rPr>
          <w:rStyle w:val="Textoennegrita"/>
          <w:rFonts w:ascii="Arial" w:hAnsi="Arial" w:cs="Arial"/>
          <w:b w:val="0"/>
          <w:shd w:val="clear" w:color="auto" w:fill="FFFFFF"/>
        </w:rPr>
      </w:pPr>
      <w:r w:rsidRPr="007856E1">
        <w:rPr>
          <w:rStyle w:val="Textoennegrita"/>
          <w:rFonts w:ascii="Arial" w:hAnsi="Arial" w:cs="Arial"/>
          <w:shd w:val="clear" w:color="auto" w:fill="FFFFFF"/>
        </w:rPr>
        <w:t>Conforme a lo ya expuesto, la Asociación en aras de dar cumplimiento a la Ley y proteger su información, de manera expresa solicita su autorización para que su información   pueda ser usada con los siguientes propósitos:</w:t>
      </w:r>
    </w:p>
    <w:p w:rsidR="001F2EB7" w:rsidRPr="007856E1" w:rsidRDefault="001F2EB7" w:rsidP="001F2EB7">
      <w:pPr>
        <w:ind w:right="900"/>
        <w:rPr>
          <w:rFonts w:ascii="Arial" w:hAnsi="Arial" w:cs="Arial"/>
          <w:bCs/>
          <w:shd w:val="clear" w:color="auto" w:fill="FFFFFF"/>
        </w:rPr>
      </w:pPr>
      <w:r w:rsidRPr="007856E1">
        <w:rPr>
          <w:rFonts w:ascii="Arial" w:hAnsi="Arial" w:cs="Arial"/>
          <w:bCs/>
          <w:shd w:val="clear" w:color="auto" w:fill="FFFFFF"/>
        </w:rPr>
        <w:t xml:space="preserve"> </w:t>
      </w:r>
    </w:p>
    <w:p w:rsidR="001F2EB7" w:rsidRPr="007856E1" w:rsidRDefault="001F2EB7" w:rsidP="001F2EB7">
      <w:pPr>
        <w:pStyle w:val="Prrafodelista"/>
        <w:numPr>
          <w:ilvl w:val="0"/>
          <w:numId w:val="8"/>
        </w:numPr>
        <w:rPr>
          <w:rStyle w:val="apple-converted-space"/>
          <w:rFonts w:ascii="Arial" w:hAnsi="Arial" w:cs="Arial"/>
          <w:shd w:val="clear" w:color="auto" w:fill="FFFFFF"/>
        </w:rPr>
      </w:pPr>
      <w:r w:rsidRPr="007856E1">
        <w:rPr>
          <w:rFonts w:ascii="Arial" w:hAnsi="Arial" w:cs="Arial"/>
          <w:shd w:val="clear" w:color="auto" w:fill="FFFFFF"/>
        </w:rPr>
        <w:t>Comunicarnos con usted y otras personas que, con su autorización, usted nos ha entregado sus Datos Personales como parte de nuestra actividad comercial.</w:t>
      </w:r>
      <w:r w:rsidRPr="007856E1">
        <w:rPr>
          <w:rStyle w:val="apple-converted-space"/>
          <w:rFonts w:ascii="Arial" w:hAnsi="Arial" w:cs="Arial"/>
          <w:shd w:val="clear" w:color="auto" w:fill="FFFFFF"/>
        </w:rPr>
        <w:t> </w:t>
      </w:r>
    </w:p>
    <w:p w:rsidR="001F2EB7" w:rsidRPr="007856E1" w:rsidRDefault="001F2EB7" w:rsidP="001F2EB7">
      <w:pPr>
        <w:pStyle w:val="Prrafodelista"/>
        <w:numPr>
          <w:ilvl w:val="0"/>
          <w:numId w:val="8"/>
        </w:numPr>
        <w:rPr>
          <w:rStyle w:val="apple-converted-space"/>
          <w:rFonts w:ascii="Arial" w:hAnsi="Arial" w:cs="Arial"/>
          <w:shd w:val="clear" w:color="auto" w:fill="FFFFFF"/>
        </w:rPr>
      </w:pPr>
      <w:r w:rsidRPr="007856E1">
        <w:rPr>
          <w:rFonts w:ascii="Arial" w:hAnsi="Arial" w:cs="Arial"/>
        </w:rPr>
        <w:br/>
      </w:r>
      <w:r w:rsidRPr="007856E1">
        <w:rPr>
          <w:rFonts w:ascii="Arial" w:hAnsi="Arial" w:cs="Arial"/>
          <w:shd w:val="clear" w:color="auto" w:fill="FFFFFF"/>
        </w:rPr>
        <w:t>Enviarle información importante acerca de cambios en nuestras políticas, modificaciones  y otra información de carácter administrativo o comercial.</w:t>
      </w:r>
      <w:r w:rsidRPr="007856E1">
        <w:rPr>
          <w:rStyle w:val="apple-converted-space"/>
          <w:rFonts w:ascii="Arial" w:hAnsi="Arial" w:cs="Arial"/>
          <w:shd w:val="clear" w:color="auto" w:fill="FFFFFF"/>
        </w:rPr>
        <w:t> </w:t>
      </w:r>
    </w:p>
    <w:p w:rsidR="001F2EB7" w:rsidRPr="007856E1" w:rsidRDefault="001F2EB7" w:rsidP="001F2EB7">
      <w:pPr>
        <w:pStyle w:val="Prrafodelista"/>
        <w:numPr>
          <w:ilvl w:val="0"/>
          <w:numId w:val="8"/>
        </w:numPr>
        <w:rPr>
          <w:rStyle w:val="apple-converted-space"/>
          <w:rFonts w:ascii="Arial" w:hAnsi="Arial" w:cs="Arial"/>
          <w:shd w:val="clear" w:color="auto" w:fill="FFFFFF"/>
        </w:rPr>
      </w:pPr>
      <w:r w:rsidRPr="007856E1">
        <w:rPr>
          <w:rFonts w:ascii="Arial" w:hAnsi="Arial" w:cs="Arial"/>
        </w:rPr>
        <w:br/>
      </w:r>
      <w:r w:rsidRPr="007856E1">
        <w:rPr>
          <w:rFonts w:ascii="Arial" w:hAnsi="Arial" w:cs="Arial"/>
          <w:shd w:val="clear" w:color="auto" w:fill="FFFFFF"/>
        </w:rPr>
        <w:t xml:space="preserve">Analizar la posibilidad de ofrecerle alternativas de pago y </w:t>
      </w:r>
      <w:r>
        <w:rPr>
          <w:rFonts w:ascii="Arial" w:hAnsi="Arial" w:cs="Arial"/>
          <w:shd w:val="clear" w:color="auto" w:fill="FFFFFF"/>
        </w:rPr>
        <w:t>su posterior trámite</w:t>
      </w:r>
      <w:r w:rsidRPr="007856E1">
        <w:rPr>
          <w:rFonts w:ascii="Arial" w:hAnsi="Arial" w:cs="Arial"/>
          <w:shd w:val="clear" w:color="auto" w:fill="FFFFFF"/>
        </w:rPr>
        <w:t>.</w:t>
      </w:r>
      <w:r w:rsidRPr="007856E1">
        <w:rPr>
          <w:rStyle w:val="apple-converted-space"/>
          <w:rFonts w:ascii="Arial" w:hAnsi="Arial" w:cs="Arial"/>
          <w:shd w:val="clear" w:color="auto" w:fill="FFFFFF"/>
        </w:rPr>
        <w:t> </w:t>
      </w:r>
    </w:p>
    <w:p w:rsidR="001F2EB7" w:rsidRPr="007856E1" w:rsidRDefault="001F2EB7" w:rsidP="001F2EB7">
      <w:pPr>
        <w:pStyle w:val="Prrafodelista"/>
        <w:numPr>
          <w:ilvl w:val="0"/>
          <w:numId w:val="8"/>
        </w:numPr>
        <w:ind w:right="-93"/>
        <w:rPr>
          <w:rFonts w:ascii="Arial" w:hAnsi="Arial" w:cs="Arial"/>
          <w:bCs/>
          <w:shd w:val="clear" w:color="auto" w:fill="FFFFFF"/>
        </w:rPr>
      </w:pPr>
      <w:r w:rsidRPr="007856E1">
        <w:rPr>
          <w:rFonts w:ascii="Arial" w:hAnsi="Arial" w:cs="Arial"/>
        </w:rPr>
        <w:br/>
      </w:r>
      <w:r w:rsidRPr="007856E1">
        <w:rPr>
          <w:rFonts w:ascii="Arial" w:hAnsi="Arial" w:cs="Arial"/>
          <w:bCs/>
          <w:shd w:val="clear" w:color="auto" w:fill="FFFFFF"/>
        </w:rPr>
        <w:t xml:space="preserve">Envío de información de los eventos realizados por </w:t>
      </w:r>
      <w:r w:rsidRPr="007856E1">
        <w:rPr>
          <w:rFonts w:ascii="Arial" w:hAnsi="Arial" w:cs="Arial"/>
          <w:b/>
          <w:bCs/>
          <w:shd w:val="clear" w:color="auto" w:fill="FFFFFF"/>
        </w:rPr>
        <w:t xml:space="preserve">ACOSET </w:t>
      </w:r>
      <w:r w:rsidRPr="007856E1">
        <w:rPr>
          <w:rFonts w:ascii="Arial" w:hAnsi="Arial" w:cs="Arial"/>
          <w:bCs/>
          <w:shd w:val="clear" w:color="auto" w:fill="FFFFFF"/>
        </w:rPr>
        <w:t>tales como: Foros, Congresos, Seminarios, Diplomados, Capacitaciones, entre otras actividades académicas.</w:t>
      </w:r>
    </w:p>
    <w:p w:rsidR="001F2EB7" w:rsidRPr="007856E1" w:rsidRDefault="001F2EB7" w:rsidP="001F2EB7">
      <w:pPr>
        <w:ind w:right="900"/>
        <w:rPr>
          <w:rFonts w:ascii="Arial" w:hAnsi="Arial" w:cs="Arial"/>
          <w:bCs/>
          <w:shd w:val="clear" w:color="auto" w:fill="FFFFFF"/>
        </w:rPr>
      </w:pPr>
    </w:p>
    <w:p w:rsidR="001F2EB7" w:rsidRPr="007856E1" w:rsidRDefault="001F2EB7" w:rsidP="001F2EB7">
      <w:pPr>
        <w:pStyle w:val="Prrafodelista"/>
        <w:numPr>
          <w:ilvl w:val="0"/>
          <w:numId w:val="8"/>
        </w:numPr>
        <w:ind w:right="900"/>
        <w:rPr>
          <w:rFonts w:ascii="Arial" w:hAnsi="Arial" w:cs="Arial"/>
          <w:bCs/>
          <w:shd w:val="clear" w:color="auto" w:fill="FFFFFF"/>
        </w:rPr>
      </w:pPr>
      <w:r w:rsidRPr="007856E1">
        <w:rPr>
          <w:rFonts w:ascii="Arial" w:hAnsi="Arial" w:cs="Arial"/>
          <w:bCs/>
          <w:shd w:val="clear" w:color="auto" w:fill="FFFFFF"/>
        </w:rPr>
        <w:t xml:space="preserve">Envío de la revista institucional de </w:t>
      </w:r>
      <w:r w:rsidRPr="007856E1">
        <w:rPr>
          <w:rFonts w:ascii="Arial" w:hAnsi="Arial" w:cs="Arial"/>
          <w:b/>
          <w:bCs/>
          <w:shd w:val="clear" w:color="auto" w:fill="FFFFFF"/>
        </w:rPr>
        <w:t>ACOSET.</w:t>
      </w:r>
    </w:p>
    <w:p w:rsidR="001F2EB7" w:rsidRPr="007856E1" w:rsidRDefault="001F2EB7" w:rsidP="001F2EB7">
      <w:pPr>
        <w:ind w:right="900"/>
        <w:rPr>
          <w:rFonts w:ascii="Arial" w:hAnsi="Arial" w:cs="Arial"/>
          <w:bCs/>
          <w:shd w:val="clear" w:color="auto" w:fill="FFFFFF"/>
        </w:rPr>
      </w:pPr>
    </w:p>
    <w:p w:rsidR="001F2EB7" w:rsidRPr="007856E1" w:rsidRDefault="001F2EB7" w:rsidP="001F2EB7">
      <w:pPr>
        <w:pStyle w:val="Prrafodelista"/>
        <w:numPr>
          <w:ilvl w:val="0"/>
          <w:numId w:val="8"/>
        </w:numPr>
        <w:ind w:right="900"/>
        <w:rPr>
          <w:rFonts w:ascii="Arial" w:hAnsi="Arial" w:cs="Arial"/>
          <w:bCs/>
          <w:shd w:val="clear" w:color="auto" w:fill="FFFFFF"/>
        </w:rPr>
      </w:pPr>
      <w:r w:rsidRPr="007856E1">
        <w:rPr>
          <w:rFonts w:ascii="Arial" w:hAnsi="Arial" w:cs="Arial"/>
          <w:bCs/>
          <w:shd w:val="clear" w:color="auto" w:fill="FFFFFF"/>
        </w:rPr>
        <w:t>Envío de publicaciones y comunicaciones referentes al sector.</w:t>
      </w:r>
    </w:p>
    <w:p w:rsidR="001F2EB7" w:rsidRPr="007856E1" w:rsidRDefault="001F2EB7" w:rsidP="001F2EB7">
      <w:pPr>
        <w:rPr>
          <w:rFonts w:ascii="Arial" w:hAnsi="Arial" w:cs="Arial"/>
          <w:shd w:val="clear" w:color="auto" w:fill="FFFFFF"/>
        </w:rPr>
      </w:pPr>
    </w:p>
    <w:p w:rsidR="001F2EB7" w:rsidRPr="007856E1" w:rsidRDefault="001F2EB7" w:rsidP="001F2EB7">
      <w:pPr>
        <w:pStyle w:val="Prrafodelista"/>
        <w:numPr>
          <w:ilvl w:val="0"/>
          <w:numId w:val="8"/>
        </w:numPr>
        <w:rPr>
          <w:rStyle w:val="apple-converted-space"/>
          <w:rFonts w:ascii="Arial" w:hAnsi="Arial" w:cs="Arial"/>
          <w:shd w:val="clear" w:color="auto" w:fill="FFFFFF"/>
        </w:rPr>
      </w:pPr>
      <w:r w:rsidRPr="007856E1">
        <w:rPr>
          <w:rFonts w:ascii="Arial" w:hAnsi="Arial" w:cs="Arial"/>
          <w:shd w:val="clear" w:color="auto" w:fill="FFFFFF"/>
        </w:rPr>
        <w:t>Adelantar estudios técnicos, estadísticas, investigaciones y análisis de mercado, incluidas encuestas de satisfacción.</w:t>
      </w:r>
      <w:r w:rsidRPr="007856E1">
        <w:rPr>
          <w:rStyle w:val="apple-converted-space"/>
          <w:rFonts w:ascii="Arial" w:hAnsi="Arial" w:cs="Arial"/>
          <w:shd w:val="clear" w:color="auto" w:fill="FFFFFF"/>
        </w:rPr>
        <w:t> </w:t>
      </w:r>
    </w:p>
    <w:p w:rsidR="001F2EB7" w:rsidRPr="007856E1" w:rsidRDefault="001F2EB7" w:rsidP="001F2EB7">
      <w:pPr>
        <w:pStyle w:val="Prrafodelista"/>
        <w:numPr>
          <w:ilvl w:val="0"/>
          <w:numId w:val="8"/>
        </w:numPr>
        <w:rPr>
          <w:rStyle w:val="apple-converted-space"/>
          <w:rFonts w:ascii="Arial" w:hAnsi="Arial" w:cs="Arial"/>
          <w:shd w:val="clear" w:color="auto" w:fill="FFFFFF"/>
        </w:rPr>
      </w:pPr>
      <w:r w:rsidRPr="007856E1">
        <w:rPr>
          <w:rFonts w:ascii="Arial" w:hAnsi="Arial" w:cs="Arial"/>
        </w:rPr>
        <w:lastRenderedPageBreak/>
        <w:br/>
      </w:r>
      <w:r w:rsidRPr="007856E1">
        <w:rPr>
          <w:rFonts w:ascii="Arial" w:hAnsi="Arial" w:cs="Arial"/>
          <w:shd w:val="clear" w:color="auto" w:fill="FFFFFF"/>
        </w:rPr>
        <w:t>Proporcionarle información de mercadeo sobre otros productos y servicios (incluso información sobre otros productos y servicios ofrecidos por nuestros proveedores y/o aliados estratégicos), tiendo en cuenta las preferencias por usted expresadas y la autorización otorgada.</w:t>
      </w:r>
      <w:r w:rsidRPr="007856E1">
        <w:rPr>
          <w:rStyle w:val="apple-converted-space"/>
          <w:rFonts w:ascii="Arial" w:hAnsi="Arial" w:cs="Arial"/>
          <w:shd w:val="clear" w:color="auto" w:fill="FFFFFF"/>
        </w:rPr>
        <w:t> </w:t>
      </w:r>
    </w:p>
    <w:p w:rsidR="001F2EB7" w:rsidRPr="007856E1" w:rsidRDefault="001F2EB7" w:rsidP="001F2EB7">
      <w:pPr>
        <w:ind w:firstLine="60"/>
        <w:rPr>
          <w:rStyle w:val="apple-converted-space"/>
          <w:rFonts w:ascii="Arial" w:hAnsi="Arial" w:cs="Arial"/>
          <w:shd w:val="clear" w:color="auto" w:fill="FFFFFF"/>
        </w:rPr>
      </w:pPr>
    </w:p>
    <w:p w:rsidR="001F2EB7" w:rsidRPr="007856E1" w:rsidRDefault="001F2EB7" w:rsidP="001F2EB7">
      <w:pPr>
        <w:pStyle w:val="Prrafodelista"/>
        <w:numPr>
          <w:ilvl w:val="0"/>
          <w:numId w:val="8"/>
        </w:numPr>
        <w:rPr>
          <w:rStyle w:val="apple-converted-space"/>
          <w:rFonts w:ascii="Arial" w:hAnsi="Arial" w:cs="Arial"/>
          <w:shd w:val="clear" w:color="auto" w:fill="FFFFFF"/>
        </w:rPr>
      </w:pPr>
      <w:r w:rsidRPr="007856E1">
        <w:rPr>
          <w:rFonts w:ascii="Arial" w:hAnsi="Arial" w:cs="Arial"/>
          <w:shd w:val="clear" w:color="auto" w:fill="FFFFFF"/>
        </w:rPr>
        <w:t>Resolver quejas y tramitar solicitudes de acceso a sus Datos Personales o corrección de los mismos.</w:t>
      </w:r>
      <w:r w:rsidRPr="007856E1">
        <w:rPr>
          <w:rStyle w:val="apple-converted-space"/>
          <w:rFonts w:ascii="Arial" w:hAnsi="Arial" w:cs="Arial"/>
          <w:shd w:val="clear" w:color="auto" w:fill="FFFFFF"/>
        </w:rPr>
        <w:t> </w:t>
      </w:r>
    </w:p>
    <w:p w:rsidR="001F2EB7" w:rsidRPr="007856E1" w:rsidRDefault="001F2EB7" w:rsidP="001F2EB7">
      <w:pPr>
        <w:rPr>
          <w:rStyle w:val="apple-converted-space"/>
          <w:rFonts w:ascii="Arial" w:hAnsi="Arial" w:cs="Arial"/>
          <w:shd w:val="clear" w:color="auto" w:fill="FFFFFF"/>
        </w:rPr>
      </w:pPr>
    </w:p>
    <w:p w:rsidR="001F2EB7" w:rsidRPr="007856E1" w:rsidRDefault="001F2EB7" w:rsidP="001F2EB7">
      <w:pPr>
        <w:pStyle w:val="Prrafodelista"/>
        <w:numPr>
          <w:ilvl w:val="0"/>
          <w:numId w:val="8"/>
        </w:numPr>
        <w:rPr>
          <w:rStyle w:val="apple-converted-space"/>
          <w:rFonts w:ascii="Arial" w:hAnsi="Arial" w:cs="Arial"/>
          <w:shd w:val="clear" w:color="auto" w:fill="FFFFFF"/>
        </w:rPr>
      </w:pPr>
      <w:r w:rsidRPr="007856E1">
        <w:rPr>
          <w:rFonts w:ascii="Arial" w:hAnsi="Arial" w:cs="Arial"/>
          <w:shd w:val="clear" w:color="auto" w:fill="FFFFFF"/>
        </w:rPr>
        <w:t>Establecer y defender los derechos a los que hubiere lugar; proteger nuestra actividad, derechos, privacidad, seguridad y/o propiedad, así como obtener las indemnizaciones aplicables o limitar los daños y perjuicios que nos puedan afectar.</w:t>
      </w:r>
      <w:r w:rsidRPr="007856E1">
        <w:rPr>
          <w:rStyle w:val="apple-converted-space"/>
          <w:rFonts w:ascii="Arial" w:hAnsi="Arial" w:cs="Arial"/>
          <w:shd w:val="clear" w:color="auto" w:fill="FFFFFF"/>
        </w:rPr>
        <w:t> </w:t>
      </w:r>
    </w:p>
    <w:p w:rsidR="001F2EB7" w:rsidRPr="007856E1" w:rsidRDefault="001F2EB7" w:rsidP="001F2EB7">
      <w:pPr>
        <w:pStyle w:val="Prrafodelista"/>
        <w:rPr>
          <w:rStyle w:val="apple-converted-space"/>
          <w:rFonts w:ascii="Arial" w:hAnsi="Arial" w:cs="Arial"/>
          <w:shd w:val="clear" w:color="auto" w:fill="FFFFFF"/>
        </w:rPr>
      </w:pPr>
    </w:p>
    <w:p w:rsidR="001F2EB7" w:rsidRPr="007856E1" w:rsidRDefault="001F2EB7" w:rsidP="001F2EB7">
      <w:pPr>
        <w:pStyle w:val="Prrafodelista"/>
        <w:numPr>
          <w:ilvl w:val="0"/>
          <w:numId w:val="8"/>
        </w:numPr>
        <w:rPr>
          <w:rFonts w:ascii="Arial" w:hAnsi="Arial" w:cs="Arial"/>
        </w:rPr>
      </w:pPr>
      <w:r w:rsidRPr="007856E1">
        <w:rPr>
          <w:rFonts w:ascii="Arial" w:hAnsi="Arial" w:cs="Arial"/>
          <w:shd w:val="clear" w:color="auto" w:fill="FFFFFF"/>
        </w:rPr>
        <w:t>Entregar o transferir sus Datos Personales a nuestros, trabajadores, afiliados, proveedores, aliados y demás personas jurídicas o naturales vinculadas o relacionadas con el gremio.</w:t>
      </w:r>
    </w:p>
    <w:p w:rsidR="001F2EB7" w:rsidRPr="007856E1" w:rsidRDefault="001F2EB7" w:rsidP="001F2EB7">
      <w:pPr>
        <w:spacing w:before="100" w:beforeAutospacing="1" w:after="240"/>
        <w:rPr>
          <w:rFonts w:ascii="Arial" w:hAnsi="Arial" w:cs="Arial"/>
          <w:lang w:eastAsia="es-CO"/>
        </w:rPr>
      </w:pPr>
      <w:r w:rsidRPr="007856E1">
        <w:rPr>
          <w:rFonts w:ascii="Arial" w:hAnsi="Arial" w:cs="Arial"/>
          <w:lang w:eastAsia="es-CO"/>
        </w:rPr>
        <w:t>De acuerdo con lo anterior, le recordamos que usted tiene la posibilidad de acceder cuando así lo considere necesario a sus Datos Personales, a su vez, tendrá el derecho de solicitar expresamente su corrección, actualización o supresión, en los términos establecidos por la Ley 1581 de 2012 y el Decreto 1377 de 2013, dirigiendo</w:t>
      </w:r>
      <w:r>
        <w:rPr>
          <w:rFonts w:ascii="Arial" w:hAnsi="Arial" w:cs="Arial"/>
          <w:lang w:eastAsia="es-CO"/>
        </w:rPr>
        <w:t xml:space="preserve"> una comunicación escrita a la </w:t>
      </w:r>
      <w:r w:rsidRPr="007856E1">
        <w:rPr>
          <w:rFonts w:ascii="Arial" w:hAnsi="Arial" w:cs="Arial"/>
          <w:lang w:eastAsia="es-CO"/>
        </w:rPr>
        <w:t>dirección</w:t>
      </w:r>
      <w:r>
        <w:rPr>
          <w:rFonts w:ascii="Arial" w:hAnsi="Arial" w:cs="Arial"/>
          <w:lang w:eastAsia="es-CO"/>
        </w:rPr>
        <w:t xml:space="preserve"> de ACOSET</w:t>
      </w:r>
      <w:r w:rsidRPr="007856E1">
        <w:rPr>
          <w:rFonts w:ascii="Arial" w:hAnsi="Arial" w:cs="Arial"/>
          <w:lang w:eastAsia="es-CO"/>
        </w:rPr>
        <w:t xml:space="preserve"> Avenida Carrera 45 # 103 – 34 oficina 312,  correo electrónico</w:t>
      </w:r>
      <w:hyperlink r:id="rId10" w:tgtFrame="_blank" w:history="1"/>
      <w:r w:rsidRPr="007856E1">
        <w:rPr>
          <w:rFonts w:ascii="Arial" w:hAnsi="Arial" w:cs="Arial"/>
          <w:lang w:eastAsia="es-CO"/>
        </w:rPr>
        <w:t xml:space="preserve"> acoset@acoset.org, o comunicándose al número de teléfono 6016680, tal y como se expresa en la Política de Datos Personales que se encuentra publicada en el sitio web </w:t>
      </w:r>
      <w:hyperlink r:id="rId11" w:history="1">
        <w:r w:rsidRPr="007856E1">
          <w:rPr>
            <w:rStyle w:val="Hipervnculo"/>
            <w:rFonts w:ascii="Arial" w:hAnsi="Arial" w:cs="Arial"/>
            <w:lang w:eastAsia="es-CO"/>
          </w:rPr>
          <w:t>www.acoset.org</w:t>
        </w:r>
      </w:hyperlink>
      <w:r w:rsidRPr="007856E1">
        <w:rPr>
          <w:rFonts w:ascii="Arial" w:hAnsi="Arial" w:cs="Arial"/>
          <w:lang w:eastAsia="es-CO"/>
        </w:rPr>
        <w:t xml:space="preserve">. </w:t>
      </w:r>
    </w:p>
    <w:p w:rsidR="001F2EB7" w:rsidRPr="00F63ECC" w:rsidRDefault="001F2EB7" w:rsidP="001F2EB7">
      <w:pPr>
        <w:ind w:right="-234"/>
        <w:rPr>
          <w:rFonts w:ascii="Arial" w:hAnsi="Arial" w:cs="Arial"/>
          <w:bCs/>
          <w:color w:val="000000"/>
          <w:shd w:val="clear" w:color="auto" w:fill="FFFFFF"/>
        </w:rPr>
      </w:pPr>
    </w:p>
    <w:p w:rsidR="001F2EB7" w:rsidRDefault="001F2EB7" w:rsidP="001F2EB7">
      <w:pPr>
        <w:rPr>
          <w:rFonts w:ascii="Arial" w:hAnsi="Arial" w:cs="Arial"/>
          <w:bCs/>
          <w:color w:val="000000"/>
          <w:shd w:val="clear" w:color="auto" w:fill="FFFFFF"/>
        </w:rPr>
      </w:pPr>
      <w:r>
        <w:rPr>
          <w:rFonts w:ascii="Arial" w:hAnsi="Arial" w:cs="Arial"/>
          <w:bCs/>
          <w:color w:val="000000"/>
          <w:shd w:val="clear" w:color="auto" w:fill="FFFFFF"/>
        </w:rPr>
        <w:t xml:space="preserve"> Acepto,</w:t>
      </w:r>
    </w:p>
    <w:p w:rsidR="001F2EB7" w:rsidRDefault="001F2EB7" w:rsidP="001F2EB7">
      <w:pPr>
        <w:rPr>
          <w:rFonts w:ascii="Arial" w:hAnsi="Arial" w:cs="Arial"/>
          <w:bCs/>
          <w:color w:val="000000"/>
          <w:shd w:val="clear" w:color="auto" w:fill="FFFFFF"/>
        </w:rPr>
      </w:pPr>
    </w:p>
    <w:p w:rsidR="001F2EB7" w:rsidRDefault="001F2EB7" w:rsidP="001F2EB7">
      <w:pPr>
        <w:rPr>
          <w:rFonts w:ascii="Arial" w:hAnsi="Arial" w:cs="Arial"/>
          <w:bCs/>
          <w:color w:val="000000"/>
          <w:shd w:val="clear" w:color="auto" w:fill="FFFFFF"/>
        </w:rPr>
      </w:pPr>
    </w:p>
    <w:p w:rsidR="001F2EB7" w:rsidRDefault="001F2EB7" w:rsidP="001F2EB7">
      <w:pPr>
        <w:rPr>
          <w:rFonts w:ascii="Arial" w:hAnsi="Arial" w:cs="Arial"/>
          <w:bCs/>
          <w:color w:val="000000"/>
          <w:shd w:val="clear" w:color="auto" w:fill="FFFFFF"/>
        </w:rPr>
      </w:pPr>
      <w:r>
        <w:rPr>
          <w:rFonts w:ascii="Arial" w:hAnsi="Arial" w:cs="Arial"/>
          <w:bCs/>
          <w:color w:val="000000"/>
          <w:shd w:val="clear" w:color="auto" w:fill="FFFFFF"/>
        </w:rPr>
        <w:t>___________________</w:t>
      </w:r>
    </w:p>
    <w:p w:rsidR="006E0B15" w:rsidRDefault="006E0B15" w:rsidP="001F2EB7"/>
    <w:sectPr w:rsidR="006E0B15" w:rsidSect="008877D5">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53" w:rsidRDefault="00B25853" w:rsidP="00BB7664">
      <w:r>
        <w:separator/>
      </w:r>
    </w:p>
  </w:endnote>
  <w:endnote w:type="continuationSeparator" w:id="0">
    <w:p w:rsidR="00B25853" w:rsidRDefault="00B25853" w:rsidP="00BB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53" w:rsidRDefault="00B25853" w:rsidP="00BB7664">
      <w:r>
        <w:separator/>
      </w:r>
    </w:p>
  </w:footnote>
  <w:footnote w:type="continuationSeparator" w:id="0">
    <w:p w:rsidR="00B25853" w:rsidRDefault="00B25853" w:rsidP="00BB7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787107"/>
      <w:docPartObj>
        <w:docPartGallery w:val="Page Numbers (Top of Page)"/>
        <w:docPartUnique/>
      </w:docPartObj>
    </w:sdtPr>
    <w:sdtEndPr/>
    <w:sdtContent>
      <w:p w:rsidR="00BB7664" w:rsidRDefault="00BB7664">
        <w:pPr>
          <w:pStyle w:val="Encabezado"/>
          <w:jc w:val="right"/>
        </w:pPr>
        <w:r>
          <w:fldChar w:fldCharType="begin"/>
        </w:r>
        <w:r>
          <w:instrText>PAGE   \* MERGEFORMAT</w:instrText>
        </w:r>
        <w:r>
          <w:fldChar w:fldCharType="separate"/>
        </w:r>
        <w:r w:rsidR="004E55B2">
          <w:rPr>
            <w:noProof/>
          </w:rPr>
          <w:t>1</w:t>
        </w:r>
        <w:r>
          <w:fldChar w:fldCharType="end"/>
        </w:r>
      </w:p>
    </w:sdtContent>
  </w:sdt>
  <w:p w:rsidR="00BB7664" w:rsidRDefault="00BB76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9BE"/>
    <w:multiLevelType w:val="hybridMultilevel"/>
    <w:tmpl w:val="A678F4D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2F2A52"/>
    <w:multiLevelType w:val="hybridMultilevel"/>
    <w:tmpl w:val="AD6A3C68"/>
    <w:lvl w:ilvl="0" w:tplc="0C0A000D">
      <w:start w:val="1"/>
      <w:numFmt w:val="bullet"/>
      <w:lvlText w:val=""/>
      <w:lvlJc w:val="left"/>
      <w:pPr>
        <w:tabs>
          <w:tab w:val="num" w:pos="840"/>
        </w:tabs>
        <w:ind w:left="840" w:hanging="360"/>
      </w:pPr>
      <w:rPr>
        <w:rFonts w:ascii="Wingdings" w:hAnsi="Wingding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2">
    <w:nsid w:val="0EB90010"/>
    <w:multiLevelType w:val="hybridMultilevel"/>
    <w:tmpl w:val="54EE887C"/>
    <w:lvl w:ilvl="0" w:tplc="78DAD2EC">
      <w:start w:val="1"/>
      <w:numFmt w:val="decimal"/>
      <w:lvlText w:val="%1."/>
      <w:lvlJc w:val="left"/>
      <w:pPr>
        <w:tabs>
          <w:tab w:val="num" w:pos="502"/>
        </w:tabs>
        <w:ind w:left="502"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753776"/>
    <w:multiLevelType w:val="hybridMultilevel"/>
    <w:tmpl w:val="4B94F8EA"/>
    <w:lvl w:ilvl="0" w:tplc="0409000F">
      <w:start w:val="1"/>
      <w:numFmt w:val="decimal"/>
      <w:lvlText w:val="%1."/>
      <w:lvlJc w:val="left"/>
      <w:pPr>
        <w:tabs>
          <w:tab w:val="num" w:pos="787"/>
        </w:tabs>
        <w:ind w:left="787" w:hanging="360"/>
      </w:pPr>
    </w:lvl>
    <w:lvl w:ilvl="1" w:tplc="04090001">
      <w:start w:val="1"/>
      <w:numFmt w:val="bullet"/>
      <w:lvlText w:val=""/>
      <w:lvlJc w:val="left"/>
      <w:pPr>
        <w:tabs>
          <w:tab w:val="num" w:pos="1507"/>
        </w:tabs>
        <w:ind w:left="1507" w:hanging="360"/>
      </w:pPr>
      <w:rPr>
        <w:rFonts w:ascii="Symbol" w:hAnsi="Symbol" w:hint="default"/>
      </w:r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4">
    <w:nsid w:val="2FCB3DC7"/>
    <w:multiLevelType w:val="hybridMultilevel"/>
    <w:tmpl w:val="DE1ED978"/>
    <w:lvl w:ilvl="0" w:tplc="240A0019">
      <w:start w:val="1"/>
      <w:numFmt w:val="lowerLetter"/>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5">
    <w:nsid w:val="31B352B0"/>
    <w:multiLevelType w:val="hybridMultilevel"/>
    <w:tmpl w:val="1D62B5F6"/>
    <w:lvl w:ilvl="0" w:tplc="240A0019">
      <w:start w:val="1"/>
      <w:numFmt w:val="lowerLetter"/>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6">
    <w:nsid w:val="3557119C"/>
    <w:multiLevelType w:val="hybridMultilevel"/>
    <w:tmpl w:val="47F85EA6"/>
    <w:lvl w:ilvl="0" w:tplc="0C0A000D">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7">
    <w:nsid w:val="608B7F68"/>
    <w:multiLevelType w:val="hybridMultilevel"/>
    <w:tmpl w:val="033EA1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E0"/>
    <w:rsid w:val="00085A0F"/>
    <w:rsid w:val="000F250B"/>
    <w:rsid w:val="00124FA7"/>
    <w:rsid w:val="001F2EB7"/>
    <w:rsid w:val="00223954"/>
    <w:rsid w:val="002562F6"/>
    <w:rsid w:val="00273767"/>
    <w:rsid w:val="00315F05"/>
    <w:rsid w:val="004E55B2"/>
    <w:rsid w:val="005F6BFA"/>
    <w:rsid w:val="006343BE"/>
    <w:rsid w:val="00651F4E"/>
    <w:rsid w:val="00662529"/>
    <w:rsid w:val="00663FDB"/>
    <w:rsid w:val="006965CB"/>
    <w:rsid w:val="006A32C0"/>
    <w:rsid w:val="006E0B15"/>
    <w:rsid w:val="006E0ECF"/>
    <w:rsid w:val="008877D5"/>
    <w:rsid w:val="009400E4"/>
    <w:rsid w:val="00993BE1"/>
    <w:rsid w:val="00A92162"/>
    <w:rsid w:val="00AA5E9C"/>
    <w:rsid w:val="00AE3B62"/>
    <w:rsid w:val="00B25853"/>
    <w:rsid w:val="00B30763"/>
    <w:rsid w:val="00BB7664"/>
    <w:rsid w:val="00BD2FE0"/>
    <w:rsid w:val="00C32B4F"/>
    <w:rsid w:val="00CC0DF2"/>
    <w:rsid w:val="00E32312"/>
    <w:rsid w:val="00E47854"/>
    <w:rsid w:val="00E66F31"/>
    <w:rsid w:val="00F93BA3"/>
    <w:rsid w:val="00FE55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E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529"/>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529"/>
    <w:rPr>
      <w:rFonts w:ascii="Tahoma" w:eastAsia="Times New Roman" w:hAnsi="Tahoma" w:cs="Tahoma"/>
      <w:sz w:val="16"/>
      <w:szCs w:val="16"/>
      <w:lang w:val="es-ES" w:eastAsia="es-ES"/>
    </w:rPr>
  </w:style>
  <w:style w:type="character" w:styleId="Hipervnculo">
    <w:name w:val="Hyperlink"/>
    <w:rsid w:val="00662529"/>
    <w:rPr>
      <w:color w:val="0000FF"/>
      <w:u w:val="single"/>
    </w:rPr>
  </w:style>
  <w:style w:type="paragraph" w:styleId="Encabezado">
    <w:name w:val="header"/>
    <w:basedOn w:val="Normal"/>
    <w:link w:val="EncabezadoCar"/>
    <w:uiPriority w:val="99"/>
    <w:unhideWhenUsed/>
    <w:rsid w:val="00BB7664"/>
    <w:pPr>
      <w:tabs>
        <w:tab w:val="center" w:pos="4419"/>
        <w:tab w:val="right" w:pos="8838"/>
      </w:tabs>
    </w:pPr>
  </w:style>
  <w:style w:type="character" w:customStyle="1" w:styleId="EncabezadoCar">
    <w:name w:val="Encabezado Car"/>
    <w:basedOn w:val="Fuentedeprrafopredeter"/>
    <w:link w:val="Encabezado"/>
    <w:uiPriority w:val="99"/>
    <w:rsid w:val="00BB766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B7664"/>
    <w:pPr>
      <w:tabs>
        <w:tab w:val="center" w:pos="4419"/>
        <w:tab w:val="right" w:pos="8838"/>
      </w:tabs>
    </w:pPr>
  </w:style>
  <w:style w:type="character" w:customStyle="1" w:styleId="PiedepginaCar">
    <w:name w:val="Pie de página Car"/>
    <w:basedOn w:val="Fuentedeprrafopredeter"/>
    <w:link w:val="Piedepgina"/>
    <w:uiPriority w:val="99"/>
    <w:rsid w:val="00BB7664"/>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6E0B15"/>
    <w:rPr>
      <w:b/>
      <w:bCs/>
    </w:rPr>
  </w:style>
  <w:style w:type="paragraph" w:styleId="Prrafodelista">
    <w:name w:val="List Paragraph"/>
    <w:basedOn w:val="Normal"/>
    <w:uiPriority w:val="34"/>
    <w:qFormat/>
    <w:rsid w:val="006E0B15"/>
    <w:pPr>
      <w:ind w:left="720"/>
      <w:contextualSpacing/>
      <w:jc w:val="both"/>
    </w:pPr>
    <w:rPr>
      <w:rFonts w:asciiTheme="minorHAnsi" w:eastAsiaTheme="minorHAnsi" w:hAnsiTheme="minorHAnsi" w:cstheme="minorBidi"/>
      <w:sz w:val="22"/>
      <w:szCs w:val="22"/>
      <w:lang w:val="es-CO" w:eastAsia="en-US"/>
    </w:rPr>
  </w:style>
  <w:style w:type="character" w:customStyle="1" w:styleId="apple-converted-space">
    <w:name w:val="apple-converted-space"/>
    <w:basedOn w:val="Fuentedeprrafopredeter"/>
    <w:rsid w:val="006E0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E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529"/>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529"/>
    <w:rPr>
      <w:rFonts w:ascii="Tahoma" w:eastAsia="Times New Roman" w:hAnsi="Tahoma" w:cs="Tahoma"/>
      <w:sz w:val="16"/>
      <w:szCs w:val="16"/>
      <w:lang w:val="es-ES" w:eastAsia="es-ES"/>
    </w:rPr>
  </w:style>
  <w:style w:type="character" w:styleId="Hipervnculo">
    <w:name w:val="Hyperlink"/>
    <w:rsid w:val="00662529"/>
    <w:rPr>
      <w:color w:val="0000FF"/>
      <w:u w:val="single"/>
    </w:rPr>
  </w:style>
  <w:style w:type="paragraph" w:styleId="Encabezado">
    <w:name w:val="header"/>
    <w:basedOn w:val="Normal"/>
    <w:link w:val="EncabezadoCar"/>
    <w:uiPriority w:val="99"/>
    <w:unhideWhenUsed/>
    <w:rsid w:val="00BB7664"/>
    <w:pPr>
      <w:tabs>
        <w:tab w:val="center" w:pos="4419"/>
        <w:tab w:val="right" w:pos="8838"/>
      </w:tabs>
    </w:pPr>
  </w:style>
  <w:style w:type="character" w:customStyle="1" w:styleId="EncabezadoCar">
    <w:name w:val="Encabezado Car"/>
    <w:basedOn w:val="Fuentedeprrafopredeter"/>
    <w:link w:val="Encabezado"/>
    <w:uiPriority w:val="99"/>
    <w:rsid w:val="00BB766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B7664"/>
    <w:pPr>
      <w:tabs>
        <w:tab w:val="center" w:pos="4419"/>
        <w:tab w:val="right" w:pos="8838"/>
      </w:tabs>
    </w:pPr>
  </w:style>
  <w:style w:type="character" w:customStyle="1" w:styleId="PiedepginaCar">
    <w:name w:val="Pie de página Car"/>
    <w:basedOn w:val="Fuentedeprrafopredeter"/>
    <w:link w:val="Piedepgina"/>
    <w:uiPriority w:val="99"/>
    <w:rsid w:val="00BB7664"/>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6E0B15"/>
    <w:rPr>
      <w:b/>
      <w:bCs/>
    </w:rPr>
  </w:style>
  <w:style w:type="paragraph" w:styleId="Prrafodelista">
    <w:name w:val="List Paragraph"/>
    <w:basedOn w:val="Normal"/>
    <w:uiPriority w:val="34"/>
    <w:qFormat/>
    <w:rsid w:val="006E0B15"/>
    <w:pPr>
      <w:ind w:left="720"/>
      <w:contextualSpacing/>
      <w:jc w:val="both"/>
    </w:pPr>
    <w:rPr>
      <w:rFonts w:asciiTheme="minorHAnsi" w:eastAsiaTheme="minorHAnsi" w:hAnsiTheme="minorHAnsi" w:cstheme="minorBidi"/>
      <w:sz w:val="22"/>
      <w:szCs w:val="22"/>
      <w:lang w:val="es-CO" w:eastAsia="en-US"/>
    </w:rPr>
  </w:style>
  <w:style w:type="character" w:customStyle="1" w:styleId="apple-converted-space">
    <w:name w:val="apple-converted-space"/>
    <w:basedOn w:val="Fuentedeprrafopredeter"/>
    <w:rsid w:val="006E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oset.org" TargetMode="External"/><Relationship Id="rId5" Type="http://schemas.openxmlformats.org/officeDocument/2006/relationships/webSettings" Target="webSettings.xml"/><Relationship Id="rId10" Type="http://schemas.openxmlformats.org/officeDocument/2006/relationships/hyperlink" Target="mailto:tecnologia@practica.com.co" TargetMode="External"/><Relationship Id="rId4" Type="http://schemas.openxmlformats.org/officeDocument/2006/relationships/settings" Target="settings.xml"/><Relationship Id="rId9" Type="http://schemas.openxmlformats.org/officeDocument/2006/relationships/hyperlink" Target="http://www.acoset.or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2259</Words>
  <Characters>12427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Prensa</cp:lastModifiedBy>
  <cp:revision>2</cp:revision>
  <cp:lastPrinted>2012-02-22T19:56:00Z</cp:lastPrinted>
  <dcterms:created xsi:type="dcterms:W3CDTF">2015-08-28T22:01:00Z</dcterms:created>
  <dcterms:modified xsi:type="dcterms:W3CDTF">2015-08-28T22:01:00Z</dcterms:modified>
</cp:coreProperties>
</file>